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6A30" w:rsidRDefault="003D51C2" w:rsidP="00E86A30">
      <w:pPr>
        <w:jc w:val="center"/>
        <w:rPr>
          <w:rFonts w:asciiTheme="majorHAnsi" w:hAnsiTheme="majorHAnsi" w:cs="Times New Roman"/>
          <w:b/>
          <w:sz w:val="44"/>
          <w:szCs w:val="44"/>
        </w:rPr>
      </w:pPr>
      <w:r w:rsidRPr="00E86A30">
        <w:rPr>
          <w:rFonts w:asciiTheme="majorHAnsi" w:hAnsiTheme="majorHAnsi" w:cs="Times New Roman"/>
          <w:b/>
          <w:sz w:val="44"/>
          <w:szCs w:val="44"/>
        </w:rPr>
        <w:t xml:space="preserve">Deutsch Zusammenfassung </w:t>
      </w:r>
      <w:bookmarkStart w:id="0" w:name="_GoBack"/>
      <w:bookmarkEnd w:id="0"/>
    </w:p>
    <w:p w:rsidR="000E7FC4" w:rsidRDefault="003D51C2" w:rsidP="00E86A30">
      <w:pPr>
        <w:jc w:val="center"/>
        <w:rPr>
          <w:rFonts w:asciiTheme="majorHAnsi" w:hAnsiTheme="majorHAnsi" w:cs="Times New Roman"/>
          <w:b/>
          <w:sz w:val="44"/>
          <w:szCs w:val="44"/>
        </w:rPr>
      </w:pPr>
      <w:r w:rsidRPr="00E86A30">
        <w:rPr>
          <w:rFonts w:asciiTheme="majorHAnsi" w:hAnsiTheme="majorHAnsi" w:cs="Times New Roman"/>
          <w:b/>
          <w:sz w:val="44"/>
          <w:szCs w:val="44"/>
        </w:rPr>
        <w:t>der Modelle</w:t>
      </w:r>
    </w:p>
    <w:p w:rsidR="00E86A30" w:rsidRDefault="00E86A30" w:rsidP="00E86A30">
      <w:pPr>
        <w:rPr>
          <w:rFonts w:asciiTheme="majorHAnsi" w:hAnsiTheme="majorHAnsi" w:cs="Times New Roman"/>
          <w:b/>
          <w:sz w:val="24"/>
          <w:szCs w:val="24"/>
        </w:rPr>
      </w:pPr>
    </w:p>
    <w:p w:rsidR="00E86A30" w:rsidRDefault="00E86A30" w:rsidP="00E86A30">
      <w:pPr>
        <w:pStyle w:val="berschrift2"/>
      </w:pPr>
      <w:r>
        <w:t>Kommunikationsmodelle</w:t>
      </w:r>
    </w:p>
    <w:p w:rsidR="00E86A30" w:rsidRDefault="00E86A30" w:rsidP="00E86A30">
      <w:pPr>
        <w:pStyle w:val="KeinLeerraum"/>
      </w:pPr>
      <w:r>
        <w:t xml:space="preserve">Sinn: </w:t>
      </w:r>
      <w:r>
        <w:tab/>
        <w:t>Dienen dazu die wichtigsten Elemente einer Rede zu identifizieren und zu analysieren.</w:t>
      </w:r>
    </w:p>
    <w:p w:rsidR="00E86A30" w:rsidRDefault="00E86A30" w:rsidP="00E86A30">
      <w:pPr>
        <w:pStyle w:val="KeinLeerraum"/>
        <w:ind w:left="705" w:hanging="705"/>
        <w:rPr>
          <w:color w:val="000000" w:themeColor="text1"/>
        </w:rPr>
      </w:pPr>
      <w:r>
        <w:rPr>
          <w:color w:val="000000" w:themeColor="text1"/>
        </w:rPr>
        <w:t>Was:</w:t>
      </w:r>
      <w:r>
        <w:rPr>
          <w:color w:val="000000" w:themeColor="text1"/>
        </w:rPr>
        <w:tab/>
        <w:t xml:space="preserve">- grundlegende Begriffe einer Kommunikationstheorie und ihre Beziehungen untereinander </w:t>
      </w:r>
    </w:p>
    <w:p w:rsidR="00E86A30" w:rsidRDefault="00E86A30" w:rsidP="00E86A30">
      <w:pPr>
        <w:pStyle w:val="KeinLeerraum"/>
        <w:rPr>
          <w:color w:val="000000" w:themeColor="text1"/>
        </w:rPr>
      </w:pPr>
      <w:r>
        <w:rPr>
          <w:color w:val="000000" w:themeColor="text1"/>
        </w:rPr>
        <w:tab/>
        <w:t xml:space="preserve">-gemeinsames Vokabular um über Kommunikation nachzudenken und </w:t>
      </w:r>
      <w:r w:rsidR="009C0AE3">
        <w:rPr>
          <w:color w:val="000000" w:themeColor="text1"/>
        </w:rPr>
        <w:t xml:space="preserve">zu </w:t>
      </w:r>
      <w:r>
        <w:rPr>
          <w:color w:val="000000" w:themeColor="text1"/>
        </w:rPr>
        <w:t>sprechen</w:t>
      </w:r>
      <w:r w:rsidR="009C0AE3">
        <w:rPr>
          <w:color w:val="000000" w:themeColor="text1"/>
        </w:rPr>
        <w:t>.</w:t>
      </w:r>
    </w:p>
    <w:p w:rsidR="00E86A30" w:rsidRDefault="00E86A30" w:rsidP="00E86A30">
      <w:pPr>
        <w:pStyle w:val="berschrift2"/>
      </w:pPr>
      <w:r>
        <w:t>Rede</w:t>
      </w:r>
    </w:p>
    <w:p w:rsidR="00E86A30" w:rsidRDefault="00E86A30" w:rsidP="00E86A30">
      <w:pPr>
        <w:pStyle w:val="KeinLeerraum"/>
      </w:pPr>
      <w:r>
        <w:t>Merkmale:</w:t>
      </w:r>
    </w:p>
    <w:p w:rsidR="00E86A30" w:rsidRDefault="00B77746" w:rsidP="00E86A30">
      <w:pPr>
        <w:pStyle w:val="KeinLeerraum"/>
        <w:numPr>
          <w:ilvl w:val="0"/>
          <w:numId w:val="3"/>
        </w:numPr>
      </w:pPr>
      <w:r>
        <w:t>Redner und Publikum</w:t>
      </w:r>
    </w:p>
    <w:p w:rsidR="00B77746" w:rsidRDefault="005812F3" w:rsidP="00E86A30">
      <w:pPr>
        <w:pStyle w:val="KeinLeerraum"/>
        <w:numPr>
          <w:ilvl w:val="0"/>
          <w:numId w:val="3"/>
        </w:numPr>
      </w:pPr>
      <w:r>
        <w:t>Monologische Kommunikationssituation</w:t>
      </w:r>
    </w:p>
    <w:p w:rsidR="005812F3" w:rsidRDefault="005812F3" w:rsidP="00E86A30">
      <w:pPr>
        <w:pStyle w:val="KeinLeerraum"/>
        <w:numPr>
          <w:ilvl w:val="0"/>
          <w:numId w:val="3"/>
        </w:numPr>
      </w:pPr>
      <w:r>
        <w:t>Mündliche Realisierung</w:t>
      </w:r>
    </w:p>
    <w:p w:rsidR="005812F3" w:rsidRDefault="005812F3" w:rsidP="00E86A30">
      <w:pPr>
        <w:pStyle w:val="KeinLeerraum"/>
        <w:numPr>
          <w:ilvl w:val="0"/>
          <w:numId w:val="3"/>
        </w:numPr>
      </w:pPr>
      <w:r>
        <w:t>Ausrichtung auf ein best. Thema</w:t>
      </w:r>
    </w:p>
    <w:p w:rsidR="005812F3" w:rsidRDefault="005812F3" w:rsidP="005812F3">
      <w:pPr>
        <w:pStyle w:val="KeinLeerraum"/>
        <w:ind w:left="1065"/>
      </w:pPr>
    </w:p>
    <w:p w:rsidR="005812F3" w:rsidRDefault="005812F3" w:rsidP="005812F3">
      <w:pPr>
        <w:pStyle w:val="berschrift2"/>
      </w:pPr>
      <w:r>
        <w:t>Das Organonmodell der Sprache</w:t>
      </w:r>
    </w:p>
    <w:p w:rsidR="005812F3" w:rsidRDefault="005812F3" w:rsidP="005812F3">
      <w:pPr>
        <w:pStyle w:val="KeinLeerraum"/>
        <w:numPr>
          <w:ilvl w:val="0"/>
          <w:numId w:val="4"/>
        </w:numPr>
      </w:pPr>
      <w:r>
        <w:t>Kommt von Karl Bühler</w:t>
      </w:r>
    </w:p>
    <w:p w:rsidR="005812F3" w:rsidRDefault="005812F3" w:rsidP="005812F3">
      <w:pPr>
        <w:pStyle w:val="KeinLeerraum"/>
        <w:numPr>
          <w:ilvl w:val="0"/>
          <w:numId w:val="4"/>
        </w:numPr>
      </w:pPr>
      <w:r>
        <w:t>Denken ist unhörbares Sprechen</w:t>
      </w:r>
    </w:p>
    <w:p w:rsidR="005812F3" w:rsidRDefault="005812F3" w:rsidP="005812F3">
      <w:pPr>
        <w:pStyle w:val="KeinLeerraum"/>
        <w:numPr>
          <w:ilvl w:val="0"/>
          <w:numId w:val="4"/>
        </w:numPr>
      </w:pPr>
      <w:r>
        <w:t>Sprechen ist zentrale Fähigkeit</w:t>
      </w:r>
    </w:p>
    <w:p w:rsidR="005812F3" w:rsidRDefault="005812F3" w:rsidP="005812F3">
      <w:pPr>
        <w:pStyle w:val="KeinLeerraum"/>
      </w:pPr>
      <w:r>
        <w:t>Grundidee:</w:t>
      </w:r>
    </w:p>
    <w:p w:rsidR="005812F3" w:rsidRDefault="005812F3" w:rsidP="005812F3">
      <w:pPr>
        <w:pStyle w:val="KeinLeerraum"/>
      </w:pPr>
      <w:r>
        <w:t xml:space="preserve">Ein Modell </w:t>
      </w:r>
      <w:r>
        <w:sym w:font="Wingdings" w:char="F0E0"/>
      </w:r>
      <w:r>
        <w:t xml:space="preserve"> Das Sprechereignis und die Lebensumständen der Sprechenden</w:t>
      </w:r>
      <w:r w:rsidR="00AA27E7">
        <w:t xml:space="preserve"> werden berücksichtigt.</w:t>
      </w:r>
    </w:p>
    <w:p w:rsidR="005812F3" w:rsidRDefault="005812F3" w:rsidP="005812F3">
      <w:pPr>
        <w:pStyle w:val="KeinLeerraum"/>
      </w:pPr>
      <w:r>
        <w:t>Der Mensch benutzt die Sprache als Werkzeug (</w:t>
      </w:r>
      <w:r w:rsidR="001304C7">
        <w:t>Organon</w:t>
      </w:r>
      <w:r>
        <w:t xml:space="preserve">= </w:t>
      </w:r>
      <w:r w:rsidR="001304C7">
        <w:t>Werkzeug</w:t>
      </w:r>
      <w:r>
        <w:t>)</w:t>
      </w:r>
    </w:p>
    <w:p w:rsidR="003F262E" w:rsidRDefault="003F262E" w:rsidP="005812F3">
      <w:pPr>
        <w:pStyle w:val="KeinLeerraum"/>
      </w:pPr>
      <w:r>
        <w:t>Bühler hat ein Sender, Empfänger und die „Welt“ (Gegenstände/Sachverhalt)</w:t>
      </w:r>
    </w:p>
    <w:p w:rsidR="003F262E" w:rsidRDefault="003F262E" w:rsidP="005812F3">
      <w:pPr>
        <w:pStyle w:val="KeinLeerraum"/>
      </w:pPr>
    </w:p>
    <w:p w:rsidR="005812F3" w:rsidRPr="005812F3" w:rsidRDefault="003F262E" w:rsidP="005812F3">
      <w:pPr>
        <w:pStyle w:val="KeinLeerraum"/>
      </w:pPr>
      <w:r>
        <w:rPr>
          <w:noProof/>
          <w:lang w:eastAsia="de-CH"/>
        </w:rPr>
        <w:drawing>
          <wp:inline distT="0" distB="0" distL="0" distR="0">
            <wp:extent cx="5153025" cy="4000500"/>
            <wp:effectExtent l="19050" t="0" r="9525" b="0"/>
            <wp:docPr id="1" name="Grafik 0" descr="organon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onmodell.png"/>
                    <pic:cNvPicPr/>
                  </pic:nvPicPr>
                  <pic:blipFill>
                    <a:blip r:embed="rId6" cstate="print"/>
                    <a:srcRect l="5124" t="12551" r="5455" b="2429"/>
                    <a:stretch>
                      <a:fillRect/>
                    </a:stretch>
                  </pic:blipFill>
                  <pic:spPr>
                    <a:xfrm>
                      <a:off x="0" y="0"/>
                      <a:ext cx="5153025" cy="4000500"/>
                    </a:xfrm>
                    <a:prstGeom prst="rect">
                      <a:avLst/>
                    </a:prstGeom>
                  </pic:spPr>
                </pic:pic>
              </a:graphicData>
            </a:graphic>
          </wp:inline>
        </w:drawing>
      </w:r>
    </w:p>
    <w:p w:rsidR="009C0AE3" w:rsidRDefault="009C0AE3">
      <w:r>
        <w:br w:type="page"/>
      </w:r>
    </w:p>
    <w:p w:rsidR="003F262E" w:rsidRDefault="003F262E" w:rsidP="00E84594">
      <w:pPr>
        <w:pStyle w:val="KeinLeerraum"/>
        <w:tabs>
          <w:tab w:val="left" w:pos="2835"/>
        </w:tabs>
      </w:pPr>
      <w:r>
        <w:lastRenderedPageBreak/>
        <w:t>In der Mitte hat es einen Kreis und ein Dreieck.</w:t>
      </w:r>
    </w:p>
    <w:p w:rsidR="003F262E" w:rsidRDefault="003F262E" w:rsidP="003F262E">
      <w:pPr>
        <w:pStyle w:val="KeinLeerraum"/>
      </w:pPr>
      <w:r>
        <w:t>Der Kreis steht für das Schallphänomen.</w:t>
      </w:r>
    </w:p>
    <w:p w:rsidR="003F262E" w:rsidRDefault="003F262E" w:rsidP="003F262E">
      <w:pPr>
        <w:pStyle w:val="KeinLeerraum"/>
      </w:pPr>
      <w:r>
        <w:t>Das Dreieck für das Zeichen das aus dem Schallphänomen gebildet wird.</w:t>
      </w:r>
    </w:p>
    <w:p w:rsidR="003F262E" w:rsidRDefault="003F262E" w:rsidP="003F262E">
      <w:pPr>
        <w:pStyle w:val="KeinLeerraum"/>
        <w:rPr>
          <w:color w:val="00B050"/>
        </w:rPr>
      </w:pPr>
      <w:r w:rsidRPr="003F262E">
        <w:rPr>
          <w:color w:val="00B050"/>
        </w:rPr>
        <w:t>Grün</w:t>
      </w:r>
      <w:r>
        <w:rPr>
          <w:color w:val="00B050"/>
        </w:rPr>
        <w:t xml:space="preserve"> </w:t>
      </w:r>
      <w:proofErr w:type="gramStart"/>
      <w:r w:rsidRPr="003F262E">
        <w:rPr>
          <w:color w:val="00B050"/>
        </w:rPr>
        <w:t xml:space="preserve">= </w:t>
      </w:r>
      <w:r>
        <w:rPr>
          <w:color w:val="00B050"/>
        </w:rPr>
        <w:t xml:space="preserve"> Mehr</w:t>
      </w:r>
      <w:proofErr w:type="gramEnd"/>
      <w:r>
        <w:rPr>
          <w:color w:val="00B050"/>
        </w:rPr>
        <w:t xml:space="preserve"> Informationen als nötig</w:t>
      </w:r>
    </w:p>
    <w:p w:rsidR="003F262E" w:rsidRDefault="003F262E" w:rsidP="003F262E">
      <w:pPr>
        <w:pStyle w:val="KeinLeerraum"/>
        <w:rPr>
          <w:color w:val="0070C0"/>
        </w:rPr>
      </w:pPr>
      <w:r>
        <w:rPr>
          <w:color w:val="0070C0"/>
        </w:rPr>
        <w:t>Blau = Empfänger muss selber Zeichen ergänzen um Botschaft zu verstehen (Grossraumbüro &amp; Lärm)</w:t>
      </w:r>
    </w:p>
    <w:p w:rsidR="003F262E" w:rsidRDefault="003F262E" w:rsidP="003F262E">
      <w:pPr>
        <w:pStyle w:val="KeinLeerraum"/>
        <w:rPr>
          <w:color w:val="000000" w:themeColor="text1"/>
        </w:rPr>
      </w:pPr>
      <w:r>
        <w:rPr>
          <w:color w:val="000000" w:themeColor="text1"/>
        </w:rPr>
        <w:t>Gestrichelte Linie = Zuordnung des Zeichens zu den Gegenständen ist symbolisch</w:t>
      </w:r>
    </w:p>
    <w:p w:rsidR="003F262E" w:rsidRDefault="003F262E" w:rsidP="003F262E">
      <w:pPr>
        <w:pStyle w:val="KeinLeerraum"/>
        <w:rPr>
          <w:color w:val="000000" w:themeColor="text1"/>
        </w:rPr>
      </w:pPr>
    </w:p>
    <w:p w:rsidR="003F262E" w:rsidRPr="00812908" w:rsidRDefault="003F262E" w:rsidP="00812908">
      <w:pPr>
        <w:pStyle w:val="KeinLeerraum"/>
        <w:rPr>
          <w:b/>
        </w:rPr>
      </w:pPr>
      <w:r w:rsidRPr="00812908">
        <w:rPr>
          <w:b/>
        </w:rPr>
        <w:t>Funktionen</w:t>
      </w:r>
      <w:r w:rsidR="00812908">
        <w:rPr>
          <w:b/>
        </w:rPr>
        <w:t>:</w:t>
      </w:r>
    </w:p>
    <w:p w:rsidR="00E84594" w:rsidRDefault="003F262E" w:rsidP="00E84594">
      <w:pPr>
        <w:pStyle w:val="KeinLeerraum"/>
        <w:tabs>
          <w:tab w:val="left" w:pos="2835"/>
        </w:tabs>
      </w:pPr>
      <w:r>
        <w:t xml:space="preserve">Darstellungsfunktion </w:t>
      </w:r>
    </w:p>
    <w:p w:rsidR="00E84594" w:rsidRDefault="003F262E" w:rsidP="00E84594">
      <w:pPr>
        <w:pStyle w:val="KeinLeerraum"/>
        <w:numPr>
          <w:ilvl w:val="0"/>
          <w:numId w:val="4"/>
        </w:numPr>
      </w:pPr>
      <w:r>
        <w:t xml:space="preserve">Das Benennen von Gegenständen </w:t>
      </w:r>
    </w:p>
    <w:p w:rsidR="00E84594" w:rsidRDefault="003F262E" w:rsidP="00E84594">
      <w:pPr>
        <w:pStyle w:val="KeinLeerraum"/>
        <w:numPr>
          <w:ilvl w:val="0"/>
          <w:numId w:val="4"/>
        </w:numPr>
      </w:pPr>
      <w:r>
        <w:t>Man stellt die Welt dar</w:t>
      </w:r>
    </w:p>
    <w:p w:rsidR="003F262E" w:rsidRDefault="00E871A5" w:rsidP="00E84594">
      <w:pPr>
        <w:pStyle w:val="KeinLeerraum"/>
        <w:numPr>
          <w:ilvl w:val="0"/>
          <w:numId w:val="4"/>
        </w:numPr>
      </w:pPr>
      <w:r>
        <w:t>Das Zeichen ist Symbol für die Sache</w:t>
      </w:r>
    </w:p>
    <w:p w:rsidR="00E871A5" w:rsidRDefault="00E871A5" w:rsidP="00E871A5">
      <w:pPr>
        <w:pStyle w:val="KeinLeerraum"/>
        <w:ind w:left="2832"/>
      </w:pPr>
    </w:p>
    <w:p w:rsidR="00E84594" w:rsidRDefault="003F262E" w:rsidP="003F262E">
      <w:pPr>
        <w:pStyle w:val="KeinLeerraum"/>
        <w:ind w:left="2832" w:hanging="2832"/>
      </w:pPr>
      <w:r>
        <w:t>Ausdrucksfunktion :</w:t>
      </w:r>
      <w:r>
        <w:tab/>
      </w:r>
    </w:p>
    <w:p w:rsidR="00E871A5" w:rsidRDefault="003F262E" w:rsidP="00E84594">
      <w:pPr>
        <w:pStyle w:val="KeinLeerraum"/>
        <w:numPr>
          <w:ilvl w:val="0"/>
          <w:numId w:val="4"/>
        </w:numPr>
      </w:pPr>
      <w:r>
        <w:t>Beziehu</w:t>
      </w:r>
      <w:r w:rsidR="00E871A5">
        <w:t>ng zwischen Sender und Zeichen.</w:t>
      </w:r>
    </w:p>
    <w:p w:rsidR="00E84594" w:rsidRDefault="003F262E" w:rsidP="00E84594">
      <w:pPr>
        <w:pStyle w:val="KeinLeerraum"/>
        <w:numPr>
          <w:ilvl w:val="0"/>
          <w:numId w:val="4"/>
        </w:numPr>
      </w:pPr>
      <w:r>
        <w:t>Das Zeichen drückt aus wie sich der Sender fühlt</w:t>
      </w:r>
      <w:r w:rsidR="00E871A5">
        <w:t xml:space="preserve"> </w:t>
      </w:r>
    </w:p>
    <w:p w:rsidR="00E871A5" w:rsidRDefault="00E871A5" w:rsidP="00E84594">
      <w:pPr>
        <w:pStyle w:val="KeinLeerraum"/>
        <w:numPr>
          <w:ilvl w:val="0"/>
          <w:numId w:val="4"/>
        </w:numPr>
      </w:pPr>
      <w:r>
        <w:t>wie ein Symptom für den inneren Zustand des Sprechers</w:t>
      </w:r>
    </w:p>
    <w:p w:rsidR="00E84594" w:rsidRDefault="00E84594" w:rsidP="00E871A5">
      <w:pPr>
        <w:pStyle w:val="KeinLeerraum"/>
        <w:ind w:left="2832"/>
      </w:pPr>
    </w:p>
    <w:p w:rsidR="00E84594" w:rsidRDefault="003F262E" w:rsidP="003F262E">
      <w:pPr>
        <w:pStyle w:val="KeinLeerraum"/>
        <w:ind w:left="2832" w:hanging="2832"/>
      </w:pPr>
      <w:r>
        <w:t>Appellfunktion:</w:t>
      </w:r>
      <w:r>
        <w:tab/>
      </w:r>
    </w:p>
    <w:p w:rsidR="00E84594" w:rsidRDefault="003F262E" w:rsidP="00E84594">
      <w:pPr>
        <w:pStyle w:val="KeinLeerraum"/>
        <w:numPr>
          <w:ilvl w:val="0"/>
          <w:numId w:val="4"/>
        </w:numPr>
      </w:pPr>
      <w:r>
        <w:t>Beziehung zwischen Zeichen und Empfänger</w:t>
      </w:r>
      <w:r w:rsidR="00E871A5">
        <w:t>. Das Zeichen löst etwas beim Empfänger au</w:t>
      </w:r>
      <w:r w:rsidR="00E84594">
        <w:t xml:space="preserve">s </w:t>
      </w:r>
    </w:p>
    <w:p w:rsidR="00E84594" w:rsidRDefault="00E84594" w:rsidP="00E84594">
      <w:pPr>
        <w:pStyle w:val="KeinLeerraum"/>
        <w:numPr>
          <w:ilvl w:val="0"/>
          <w:numId w:val="4"/>
        </w:numPr>
      </w:pPr>
      <w:r>
        <w:t xml:space="preserve">veranlasst ihn zur Reaktion </w:t>
      </w:r>
    </w:p>
    <w:p w:rsidR="003F262E" w:rsidRDefault="00E871A5" w:rsidP="00E84594">
      <w:pPr>
        <w:pStyle w:val="KeinLeerraum"/>
        <w:numPr>
          <w:ilvl w:val="0"/>
          <w:numId w:val="4"/>
        </w:numPr>
      </w:pPr>
      <w:r>
        <w:t>wie ein Signal</w:t>
      </w:r>
      <w:r w:rsidR="00E84594">
        <w:t xml:space="preserve"> für den Hörer</w:t>
      </w:r>
    </w:p>
    <w:p w:rsidR="00BD6101" w:rsidRDefault="00BD6101" w:rsidP="00BD6101">
      <w:pPr>
        <w:pStyle w:val="KeinLeerraum"/>
      </w:pPr>
    </w:p>
    <w:p w:rsidR="00BD6101" w:rsidRPr="00812908" w:rsidRDefault="00BD6101" w:rsidP="00BD6101">
      <w:pPr>
        <w:pStyle w:val="KeinLeerraum"/>
      </w:pPr>
      <w:r w:rsidRPr="00812908">
        <w:t>Beispiel:</w:t>
      </w:r>
    </w:p>
    <w:p w:rsidR="00BD6101" w:rsidRDefault="00BD6101" w:rsidP="00BD6101">
      <w:pPr>
        <w:pStyle w:val="KeinLeerraum"/>
      </w:pPr>
      <w:r>
        <w:t>Geschäftsleitungsmitglied in der Sitzung: „Wir sehen also: Alle Banken bauen Stellen ab.“</w:t>
      </w:r>
    </w:p>
    <w:p w:rsidR="00BD6101" w:rsidRDefault="00BD6101" w:rsidP="00BD6101">
      <w:pPr>
        <w:pStyle w:val="KeinLeerraum"/>
        <w:tabs>
          <w:tab w:val="left" w:pos="2268"/>
        </w:tabs>
        <w:ind w:left="2124" w:hanging="2124"/>
      </w:pPr>
      <w:r>
        <w:t xml:space="preserve">Darstellungsfunktion: </w:t>
      </w:r>
      <w:r>
        <w:tab/>
        <w:t>Die Sprecherin stellt fest, dass Stellen abgebaut werden (Welt wird abgebildet)</w:t>
      </w:r>
    </w:p>
    <w:p w:rsidR="00E871A5" w:rsidRDefault="00BD6101" w:rsidP="00BD6101">
      <w:pPr>
        <w:pStyle w:val="KeinLeerraum"/>
        <w:ind w:left="2127" w:hanging="2127"/>
      </w:pPr>
      <w:r>
        <w:t>Ausdrucksfunktion:</w:t>
      </w:r>
      <w:r>
        <w:tab/>
        <w:t xml:space="preserve">Die </w:t>
      </w:r>
      <w:r w:rsidR="009C0AE3">
        <w:t>Sprecherin</w:t>
      </w:r>
      <w:r>
        <w:t xml:space="preserve"> ist unglücklich, denn sie sagt es unwillig</w:t>
      </w:r>
    </w:p>
    <w:p w:rsidR="00BD6101" w:rsidRDefault="00BD6101" w:rsidP="00BD6101">
      <w:pPr>
        <w:pStyle w:val="KeinLeerraum"/>
        <w:ind w:left="2127" w:hanging="2127"/>
      </w:pPr>
      <w:r>
        <w:t>Appellfunktion:</w:t>
      </w:r>
      <w:r>
        <w:tab/>
        <w:t>Geschäftsleitung soll Strategien dagegen entwickeln, etwas dagegen tun!</w:t>
      </w:r>
    </w:p>
    <w:p w:rsidR="0088777A" w:rsidRDefault="0088777A">
      <w:r>
        <w:br w:type="page"/>
      </w:r>
    </w:p>
    <w:p w:rsidR="003F262E" w:rsidRDefault="00B73E61" w:rsidP="007B7FC7">
      <w:pPr>
        <w:pStyle w:val="berschrift2"/>
      </w:pPr>
      <w:r>
        <w:lastRenderedPageBreak/>
        <w:t>D</w:t>
      </w:r>
      <w:r w:rsidR="00812908">
        <w:t>as Funktionsmodell der Sprache von Jakobson</w:t>
      </w:r>
    </w:p>
    <w:p w:rsidR="007B7FC7" w:rsidRDefault="007B7FC7" w:rsidP="007B7FC7">
      <w:pPr>
        <w:ind w:left="705" w:hanging="705"/>
      </w:pPr>
      <w:r>
        <w:t xml:space="preserve">Sinn: </w:t>
      </w:r>
      <w:r>
        <w:tab/>
        <w:t xml:space="preserve">Grosse Bedeutung für die Analyse von Texten, monologisch wie dialogisch. Hilft bei der Produktion und der Analyse von rhetorischen Texten. </w:t>
      </w:r>
    </w:p>
    <w:p w:rsidR="00812908" w:rsidRDefault="007B7FC7" w:rsidP="007B7FC7">
      <w:pPr>
        <w:ind w:left="705" w:hanging="705"/>
      </w:pPr>
      <w:r>
        <w:t>Was:</w:t>
      </w:r>
      <w:r>
        <w:tab/>
      </w:r>
      <w:r w:rsidR="00812908">
        <w:t xml:space="preserve">Er erweiterte Bühlers Modell </w:t>
      </w:r>
      <w:r w:rsidR="00B73E61">
        <w:t>und machte es umfassender.</w:t>
      </w:r>
    </w:p>
    <w:p w:rsidR="007B7FC7" w:rsidRDefault="007B7FC7" w:rsidP="007B7FC7">
      <w:pPr>
        <w:ind w:left="705" w:hanging="705"/>
      </w:pPr>
    </w:p>
    <w:p w:rsidR="00B73E61" w:rsidRDefault="00B73E61" w:rsidP="00812908">
      <w:r>
        <w:t>Bei Jakobson gibt es:</w:t>
      </w:r>
    </w:p>
    <w:p w:rsidR="00B73E61" w:rsidRDefault="00B73E61" w:rsidP="00812908">
      <w:r>
        <w:t xml:space="preserve">In Grossbuchstaben: Sender, Empfänger, Kontext, Mitteilung, Kontakt und den Kode </w:t>
      </w:r>
      <w:r w:rsidRPr="00B73E61">
        <w:rPr>
          <w:highlight w:val="yellow"/>
        </w:rPr>
        <w:t xml:space="preserve">= </w:t>
      </w:r>
      <w:r w:rsidR="009C0AE3" w:rsidRPr="00B73E61">
        <w:rPr>
          <w:highlight w:val="yellow"/>
        </w:rPr>
        <w:t>Aspekt</w:t>
      </w:r>
    </w:p>
    <w:p w:rsidR="00B73E61" w:rsidRDefault="00B73E61" w:rsidP="00812908">
      <w:r>
        <w:t xml:space="preserve">In Kleinbuchstaben: emotiv, konativ, referentiell, poetisch, phatisch, metasprachlich </w:t>
      </w:r>
      <w:r w:rsidRPr="00B73E61">
        <w:rPr>
          <w:highlight w:val="yellow"/>
        </w:rPr>
        <w:t xml:space="preserve">= </w:t>
      </w:r>
      <w:r w:rsidR="009C0AE3" w:rsidRPr="00B73E61">
        <w:rPr>
          <w:highlight w:val="yellow"/>
        </w:rPr>
        <w:t>Funktion</w:t>
      </w:r>
    </w:p>
    <w:p w:rsidR="00B73E61" w:rsidRDefault="00B73E61" w:rsidP="00812908"/>
    <w:p w:rsidR="00B73E61" w:rsidRDefault="00B73E61" w:rsidP="00812908">
      <w:r>
        <w:rPr>
          <w:noProof/>
          <w:lang w:eastAsia="de-CH"/>
        </w:rPr>
        <w:drawing>
          <wp:inline distT="0" distB="0" distL="0" distR="0">
            <wp:extent cx="5633387" cy="2638269"/>
            <wp:effectExtent l="19050" t="0" r="5413" b="0"/>
            <wp:docPr id="3" name="Grafik 2" descr="Jakobs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kobsont.png"/>
                    <pic:cNvPicPr/>
                  </pic:nvPicPr>
                  <pic:blipFill>
                    <a:blip r:embed="rId7" cstate="print"/>
                    <a:srcRect l="1231" t="3319" r="1002" b="13236"/>
                    <a:stretch>
                      <a:fillRect/>
                    </a:stretch>
                  </pic:blipFill>
                  <pic:spPr>
                    <a:xfrm>
                      <a:off x="0" y="0"/>
                      <a:ext cx="5633387" cy="2638269"/>
                    </a:xfrm>
                    <a:prstGeom prst="rect">
                      <a:avLst/>
                    </a:prstGeom>
                  </pic:spPr>
                </pic:pic>
              </a:graphicData>
            </a:graphic>
          </wp:inline>
        </w:drawing>
      </w:r>
    </w:p>
    <w:p w:rsidR="00492D60" w:rsidRDefault="00B73E61" w:rsidP="00492D60">
      <w:pPr>
        <w:pStyle w:val="KeinLeerraum"/>
      </w:pPr>
      <w:r>
        <w:t xml:space="preserve">Sender &amp; emotiv: </w:t>
      </w:r>
      <w:r w:rsidR="00492D60">
        <w:tab/>
      </w:r>
      <w:r w:rsidR="00492D60">
        <w:tab/>
      </w:r>
      <w:r>
        <w:t>Entsprechen der Ausdrucksfunktion von Bühler</w:t>
      </w:r>
    </w:p>
    <w:p w:rsidR="00492D60" w:rsidRDefault="00492D60" w:rsidP="00492D60">
      <w:pPr>
        <w:pStyle w:val="KeinLeerraum"/>
        <w:ind w:left="2124" w:firstLine="708"/>
      </w:pPr>
      <w:r>
        <w:t>Selbstoffenbarung</w:t>
      </w:r>
    </w:p>
    <w:p w:rsidR="00492D60" w:rsidRDefault="00492D60" w:rsidP="00492D60">
      <w:pPr>
        <w:pStyle w:val="KeinLeerraum"/>
        <w:ind w:left="2124" w:firstLine="708"/>
      </w:pPr>
      <w:r>
        <w:t xml:space="preserve"> „</w:t>
      </w:r>
      <w:proofErr w:type="gramStart"/>
      <w:r>
        <w:t>uiuiui</w:t>
      </w:r>
      <w:proofErr w:type="gramEnd"/>
      <w:r>
        <w:t>“ = lexikalische Ebene</w:t>
      </w:r>
    </w:p>
    <w:p w:rsidR="00492D60" w:rsidRDefault="00492D60" w:rsidP="00492D60">
      <w:pPr>
        <w:pStyle w:val="KeinLeerraum"/>
        <w:ind w:left="2124" w:firstLine="708"/>
      </w:pPr>
      <w:r>
        <w:t>Betonung = paraverbaler Ebene</w:t>
      </w:r>
    </w:p>
    <w:p w:rsidR="00492D60" w:rsidRDefault="00492D60" w:rsidP="00B73E61">
      <w:pPr>
        <w:pStyle w:val="KeinLeerraum"/>
      </w:pPr>
      <w:r>
        <w:tab/>
      </w:r>
    </w:p>
    <w:p w:rsidR="00B73E61" w:rsidRDefault="00B73E61" w:rsidP="00B73E61">
      <w:pPr>
        <w:pStyle w:val="KeinLeerraum"/>
      </w:pPr>
      <w:r>
        <w:t xml:space="preserve">Empfänger &amp; konativ: </w:t>
      </w:r>
      <w:r>
        <w:tab/>
      </w:r>
      <w:r>
        <w:tab/>
        <w:t>Entsprechen der Appellfuntkion von Bühler</w:t>
      </w:r>
    </w:p>
    <w:p w:rsidR="00492D60" w:rsidRDefault="00492D60" w:rsidP="00B73E61">
      <w:pPr>
        <w:pStyle w:val="KeinLeerraum"/>
      </w:pPr>
      <w:r>
        <w:tab/>
      </w:r>
      <w:r>
        <w:tab/>
      </w:r>
      <w:r>
        <w:tab/>
      </w:r>
      <w:r>
        <w:tab/>
        <w:t xml:space="preserve">direkter Appell: </w:t>
      </w:r>
      <w:r>
        <w:tab/>
        <w:t>Imperativ</w:t>
      </w:r>
      <w:r>
        <w:tab/>
      </w:r>
    </w:p>
    <w:p w:rsidR="00492D60" w:rsidRDefault="00492D60" w:rsidP="00492D60">
      <w:pPr>
        <w:pStyle w:val="KeinLeerraum"/>
        <w:tabs>
          <w:tab w:val="left" w:pos="2835"/>
        </w:tabs>
      </w:pPr>
      <w:r>
        <w:tab/>
      </w:r>
      <w:proofErr w:type="gramStart"/>
      <w:r>
        <w:t>indirekter</w:t>
      </w:r>
      <w:proofErr w:type="gramEnd"/>
      <w:r>
        <w:t xml:space="preserve"> Appell:</w:t>
      </w:r>
      <w:r>
        <w:tab/>
        <w:t>„Es zieht“ (Kannst du das Fenster schliessen)</w:t>
      </w:r>
    </w:p>
    <w:p w:rsidR="00492D60" w:rsidRDefault="00492D60" w:rsidP="00492D60">
      <w:pPr>
        <w:pStyle w:val="KeinLeerraum"/>
        <w:tabs>
          <w:tab w:val="left" w:pos="2835"/>
        </w:tabs>
        <w:ind w:left="4950" w:right="-426" w:hanging="4950"/>
      </w:pPr>
      <w:r>
        <w:tab/>
      </w:r>
      <w:proofErr w:type="gramStart"/>
      <w:r>
        <w:t>paradoxer</w:t>
      </w:r>
      <w:proofErr w:type="gramEnd"/>
      <w:r>
        <w:t xml:space="preserve"> Appell:</w:t>
      </w:r>
      <w:r>
        <w:tab/>
        <w:t>„Macht nur weiter so bis einer umfällt“ (Ironie)</w:t>
      </w:r>
    </w:p>
    <w:p w:rsidR="00492D60" w:rsidRDefault="00492D60" w:rsidP="00B73E61">
      <w:pPr>
        <w:pStyle w:val="KeinLeerraum"/>
      </w:pPr>
    </w:p>
    <w:p w:rsidR="00B73E61" w:rsidRDefault="00B73E61" w:rsidP="00B73E61">
      <w:pPr>
        <w:pStyle w:val="KeinLeerraum"/>
      </w:pPr>
      <w:r>
        <w:t xml:space="preserve">Kontext &amp; referentiell: </w:t>
      </w:r>
      <w:r>
        <w:tab/>
      </w:r>
      <w:r>
        <w:tab/>
        <w:t>Entsprechen der Darstellungsfunktion von Bühler</w:t>
      </w:r>
    </w:p>
    <w:p w:rsidR="00337B47" w:rsidRDefault="00337B47" w:rsidP="00B73E61">
      <w:pPr>
        <w:pStyle w:val="KeinLeerraum"/>
      </w:pPr>
      <w:r>
        <w:tab/>
      </w:r>
      <w:r>
        <w:tab/>
      </w:r>
      <w:r>
        <w:tab/>
      </w:r>
      <w:r>
        <w:tab/>
        <w:t>Darstellen der Welt, sagen was Sache ist</w:t>
      </w:r>
    </w:p>
    <w:p w:rsidR="00492D60" w:rsidRDefault="00492D60" w:rsidP="00B73E61">
      <w:pPr>
        <w:pStyle w:val="KeinLeerraum"/>
      </w:pPr>
    </w:p>
    <w:p w:rsidR="00337B47" w:rsidRDefault="00B73E61" w:rsidP="00B73E61">
      <w:pPr>
        <w:pStyle w:val="KeinLeerraum"/>
      </w:pPr>
      <w:r>
        <w:t>Mitteilung &amp; poetisch</w:t>
      </w:r>
      <w:r>
        <w:tab/>
      </w:r>
      <w:r>
        <w:tab/>
      </w:r>
      <w:r w:rsidR="00492D60">
        <w:t xml:space="preserve">wie die Botschaft sprachlich verfasst ist </w:t>
      </w:r>
    </w:p>
    <w:p w:rsidR="00B73E61" w:rsidRDefault="00337B47" w:rsidP="00337B47">
      <w:pPr>
        <w:pStyle w:val="KeinLeerraum"/>
        <w:ind w:left="2124" w:firstLine="708"/>
      </w:pPr>
      <w:r>
        <w:t>Reime, Rhythmus…</w:t>
      </w:r>
      <w:r w:rsidR="000A2BF6">
        <w:t xml:space="preserve">„Geiz ist Geil“ </w:t>
      </w:r>
      <w:r w:rsidR="000A2BF6">
        <w:sym w:font="Wingdings" w:char="F0E0"/>
      </w:r>
      <w:r w:rsidR="000A2BF6">
        <w:t xml:space="preserve"> Assonanz und Alliteration</w:t>
      </w:r>
    </w:p>
    <w:p w:rsidR="00337B47" w:rsidRDefault="00337B47" w:rsidP="00B73E61">
      <w:pPr>
        <w:pStyle w:val="KeinLeerraum"/>
      </w:pPr>
      <w:r>
        <w:tab/>
      </w:r>
      <w:r>
        <w:tab/>
      </w:r>
      <w:r>
        <w:tab/>
      </w:r>
      <w:r>
        <w:tab/>
        <w:t>Wie etwas gesagt wird</w:t>
      </w:r>
      <w:r w:rsidR="000A2BF6">
        <w:t xml:space="preserve"> </w:t>
      </w:r>
    </w:p>
    <w:p w:rsidR="00492D60" w:rsidRDefault="00492D60" w:rsidP="00B73E61">
      <w:pPr>
        <w:pStyle w:val="KeinLeerraum"/>
      </w:pPr>
    </w:p>
    <w:p w:rsidR="00492D60" w:rsidRDefault="00492D60" w:rsidP="00492D60">
      <w:pPr>
        <w:pStyle w:val="KeinLeerraum"/>
        <w:ind w:left="2832" w:hanging="2832"/>
      </w:pPr>
      <w:r>
        <w:t>Kontakt &amp; phatisch:</w:t>
      </w:r>
      <w:r>
        <w:tab/>
        <w:t>will zeigen, der Kontakt besteht noch</w:t>
      </w:r>
    </w:p>
    <w:p w:rsidR="00492D60" w:rsidRDefault="00492D60" w:rsidP="00492D60">
      <w:pPr>
        <w:pStyle w:val="KeinLeerraum"/>
        <w:ind w:left="2832"/>
      </w:pPr>
      <w:r>
        <w:t xml:space="preserve">(Am Telefon mhm, </w:t>
      </w:r>
      <w:proofErr w:type="gramStart"/>
      <w:r>
        <w:t>ja’s ,</w:t>
      </w:r>
      <w:proofErr w:type="gramEnd"/>
      <w:r>
        <w:t xml:space="preserve"> Glückwunschkarte an Oma jedes Jahr, Bundesrat und Neujahrsrede)</w:t>
      </w:r>
    </w:p>
    <w:p w:rsidR="00337B47" w:rsidRDefault="00337B47" w:rsidP="00492D60">
      <w:pPr>
        <w:pStyle w:val="KeinLeerraum"/>
        <w:ind w:left="2832"/>
      </w:pPr>
    </w:p>
    <w:p w:rsidR="00492D60" w:rsidRDefault="00492D60" w:rsidP="00492D60">
      <w:pPr>
        <w:pStyle w:val="KeinLeerraum"/>
      </w:pPr>
      <w:r>
        <w:t>Kode &amp; metasprachlich:</w:t>
      </w:r>
      <w:r>
        <w:tab/>
        <w:t>Sprechen über Sprache (Das Lernen einer Fremdsprache)</w:t>
      </w:r>
    </w:p>
    <w:p w:rsidR="00337B47" w:rsidRDefault="00337B47" w:rsidP="00492D60">
      <w:pPr>
        <w:pStyle w:val="KeinLeerraum"/>
      </w:pPr>
      <w:r>
        <w:tab/>
      </w:r>
      <w:r>
        <w:tab/>
      </w:r>
      <w:r>
        <w:tab/>
      </w:r>
      <w:r>
        <w:tab/>
        <w:t>Aber auch Sätze wie „Verstehen sie was ich meine?“ Der</w:t>
      </w:r>
    </w:p>
    <w:p w:rsidR="00337B47" w:rsidRDefault="00337B47" w:rsidP="00337B47">
      <w:pPr>
        <w:pStyle w:val="KeinLeerraum"/>
        <w:tabs>
          <w:tab w:val="left" w:pos="2835"/>
        </w:tabs>
        <w:ind w:left="2832"/>
      </w:pPr>
      <w:r>
        <w:tab/>
        <w:t xml:space="preserve">Sprecher will kontrollieren ob der Empfänger </w:t>
      </w:r>
      <w:r w:rsidR="009C0AE3">
        <w:t>denselben</w:t>
      </w:r>
      <w:r>
        <w:t xml:space="preserve"> Kode benützt</w:t>
      </w:r>
    </w:p>
    <w:p w:rsidR="007B7FC7" w:rsidRDefault="007B7FC7" w:rsidP="007B7FC7">
      <w:pPr>
        <w:pStyle w:val="KeinLeerraum"/>
        <w:tabs>
          <w:tab w:val="left" w:pos="2835"/>
        </w:tabs>
      </w:pPr>
    </w:p>
    <w:p w:rsidR="00AA27E7" w:rsidRDefault="007B7FC7" w:rsidP="00AA27E7">
      <w:pPr>
        <w:pStyle w:val="KeinLeerraum"/>
        <w:tabs>
          <w:tab w:val="left" w:pos="2835"/>
        </w:tabs>
      </w:pPr>
      <w:r>
        <w:lastRenderedPageBreak/>
        <w:t>Sprachliche Äusserungen können gleichzeitig mehrere oder sogar alle sechs Funktionen. Jedoch in hierarchischer Abstufung. Das heisst: Eine Funktion ist jeweils dominant und bestimmt die Struktur der Mitteilung</w:t>
      </w:r>
      <w:r w:rsidR="00AA27E7">
        <w:t xml:space="preserve">! </w:t>
      </w:r>
    </w:p>
    <w:p w:rsidR="00AA27E7" w:rsidRDefault="009C0AE3" w:rsidP="00AA27E7">
      <w:pPr>
        <w:pStyle w:val="KeinLeerraum"/>
        <w:tabs>
          <w:tab w:val="left" w:pos="2835"/>
        </w:tabs>
      </w:pPr>
      <w:r w:rsidRPr="00AA27E7">
        <w:rPr>
          <w:b/>
        </w:rPr>
        <w:t>(Neujahrsreden</w:t>
      </w:r>
      <w:r w:rsidR="00AA27E7">
        <w:t xml:space="preserve"> der Bundesräte in erster Linie immer </w:t>
      </w:r>
      <w:r w:rsidR="00AA27E7" w:rsidRPr="00AA27E7">
        <w:rPr>
          <w:b/>
        </w:rPr>
        <w:t xml:space="preserve">Phatisch </w:t>
      </w:r>
      <w:r w:rsidR="00AA27E7">
        <w:t>denn sie möchten dem Volk zeigen, dass sie immer noch in Kontakt sind. Danach folgen oft: emotiv und konativ)</w:t>
      </w:r>
    </w:p>
    <w:p w:rsidR="0088777A" w:rsidRDefault="0088777A" w:rsidP="0088777A"/>
    <w:p w:rsidR="00AA27E7" w:rsidRDefault="00AA27E7" w:rsidP="0088777A">
      <w:pPr>
        <w:pStyle w:val="berschrift2"/>
      </w:pPr>
      <w:r>
        <w:t>Watzlawick</w:t>
      </w:r>
    </w:p>
    <w:p w:rsidR="00337557" w:rsidRDefault="00AA27E7" w:rsidP="00AA27E7">
      <w:pPr>
        <w:pStyle w:val="KeinLeerraum"/>
      </w:pPr>
      <w:r>
        <w:t>War Philosoph, Psychotherapeut und Kommunikationswissenschaftler und entwickelte mit zwei Anderen seine Kommunikationstheorie.</w:t>
      </w:r>
    </w:p>
    <w:p w:rsidR="00CA608F" w:rsidRDefault="00CA608F" w:rsidP="00CA608F">
      <w:pPr>
        <w:pStyle w:val="KeinLeerraum"/>
      </w:pPr>
      <w:r w:rsidRPr="003510C1">
        <w:rPr>
          <w:b/>
        </w:rPr>
        <w:t>Sinn:</w:t>
      </w:r>
      <w:r>
        <w:rPr>
          <w:b/>
        </w:rPr>
        <w:t xml:space="preserve"> </w:t>
      </w:r>
      <w:r>
        <w:t>Watzlawicks Interesse galt den Widersprüchen und Paradoxien der Kommunikation, da man gerade anhand der Störungen sehen kann wie die Kommunikation im Normalfall funktioniert.</w:t>
      </w:r>
    </w:p>
    <w:p w:rsidR="00AA27E7" w:rsidRDefault="00AA27E7" w:rsidP="00AA27E7">
      <w:pPr>
        <w:pStyle w:val="KeinLeerraum"/>
      </w:pPr>
      <w:r w:rsidRPr="00337557">
        <w:rPr>
          <w:b/>
        </w:rPr>
        <w:t>Was:</w:t>
      </w:r>
      <w:r>
        <w:t xml:space="preserve"> Kommunikationspartner sind ein System. Der Kommunikationsprozess ist ein dynamisches System.</w:t>
      </w:r>
      <w:r w:rsidR="00893748">
        <w:t xml:space="preserve"> Das heisst Kommunikationspartner geben einander laufend Feedback und steuern dadurch die Kommunikation</w:t>
      </w:r>
      <w:r w:rsidR="00337557">
        <w:t xml:space="preserve"> und bringen sie in ein Gleichgewicht. Bei Störungen wie Missverständnisse und Streit versuchen sie das Gleichgewicht wieder herzustellen. Die Rückkoppelungen können beruhigend oder aufreizend wirken und das System stabilisieren oder zur Zerstörung aufschaukeln.</w:t>
      </w:r>
    </w:p>
    <w:p w:rsidR="003510C1" w:rsidRPr="003510C1" w:rsidRDefault="003510C1" w:rsidP="00AA27E7">
      <w:pPr>
        <w:pStyle w:val="KeinLeerraum"/>
      </w:pPr>
    </w:p>
    <w:p w:rsidR="00337557" w:rsidRDefault="00337557" w:rsidP="00337557">
      <w:pPr>
        <w:pStyle w:val="KeinLeerraum"/>
        <w:numPr>
          <w:ilvl w:val="0"/>
          <w:numId w:val="4"/>
        </w:numPr>
      </w:pPr>
      <w:r>
        <w:t>fünf Axiome</w:t>
      </w:r>
    </w:p>
    <w:p w:rsidR="00337557" w:rsidRDefault="00337557" w:rsidP="00337557">
      <w:pPr>
        <w:pStyle w:val="KeinLeerraum"/>
        <w:numPr>
          <w:ilvl w:val="0"/>
          <w:numId w:val="4"/>
        </w:numPr>
      </w:pPr>
      <w:r>
        <w:t xml:space="preserve"> Axiome sind einfachste Eigenschaften der Kommunikation, die im Bereich des Zwi</w:t>
      </w:r>
      <w:r w:rsidR="00F46B6B">
        <w:t>schenmenschlichen wirksam sind</w:t>
      </w:r>
    </w:p>
    <w:p w:rsidR="00F46B6B" w:rsidRDefault="00F46B6B" w:rsidP="00337557">
      <w:pPr>
        <w:pStyle w:val="KeinLeerraum"/>
        <w:numPr>
          <w:ilvl w:val="0"/>
          <w:numId w:val="4"/>
        </w:numPr>
      </w:pPr>
      <w:r>
        <w:t>Axiome sind pragmatisch (weil die Kommunikation das Verhalten der K.partner  gegenseitig beeinflusst</w:t>
      </w:r>
    </w:p>
    <w:p w:rsidR="00275E2E" w:rsidRDefault="00275E2E" w:rsidP="00275E2E">
      <w:pPr>
        <w:pStyle w:val="KeinLeerraum"/>
      </w:pPr>
    </w:p>
    <w:p w:rsidR="00275E2E" w:rsidRDefault="00275E2E" w:rsidP="00275E2E">
      <w:pPr>
        <w:pStyle w:val="KeinLeerraum"/>
      </w:pPr>
    </w:p>
    <w:p w:rsidR="00275E2E" w:rsidRDefault="00275E2E" w:rsidP="00275E2E">
      <w:pPr>
        <w:pStyle w:val="KeinLeerraum"/>
      </w:pPr>
      <w:r>
        <w:rPr>
          <w:noProof/>
          <w:lang w:eastAsia="de-CH"/>
        </w:rPr>
        <w:drawing>
          <wp:inline distT="0" distB="0" distL="0" distR="0">
            <wp:extent cx="5671366" cy="1752600"/>
            <wp:effectExtent l="19050" t="0" r="5534" b="0"/>
            <wp:docPr id="2" name="Grafik 1" descr="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png"/>
                    <pic:cNvPicPr/>
                  </pic:nvPicPr>
                  <pic:blipFill>
                    <a:blip r:embed="rId8" cstate="print"/>
                    <a:srcRect r="1584"/>
                    <a:stretch>
                      <a:fillRect/>
                    </a:stretch>
                  </pic:blipFill>
                  <pic:spPr>
                    <a:xfrm>
                      <a:off x="0" y="0"/>
                      <a:ext cx="5671366" cy="1752600"/>
                    </a:xfrm>
                    <a:prstGeom prst="rect">
                      <a:avLst/>
                    </a:prstGeom>
                  </pic:spPr>
                </pic:pic>
              </a:graphicData>
            </a:graphic>
          </wp:inline>
        </w:drawing>
      </w:r>
    </w:p>
    <w:p w:rsidR="00275E2E" w:rsidRDefault="00275E2E" w:rsidP="00275E2E">
      <w:pPr>
        <w:pStyle w:val="KeinLeerraum"/>
      </w:pPr>
    </w:p>
    <w:p w:rsidR="00F46B6B" w:rsidRPr="00354998" w:rsidRDefault="00F46B6B" w:rsidP="00F46B6B">
      <w:pPr>
        <w:pStyle w:val="KeinLeerraum"/>
        <w:rPr>
          <w:b/>
          <w:sz w:val="24"/>
          <w:szCs w:val="24"/>
        </w:rPr>
      </w:pPr>
      <w:r w:rsidRPr="00354998">
        <w:rPr>
          <w:b/>
          <w:sz w:val="24"/>
          <w:szCs w:val="24"/>
        </w:rPr>
        <w:t>Axiom 1</w:t>
      </w:r>
    </w:p>
    <w:p w:rsidR="00AA27E7" w:rsidRPr="00275E2E" w:rsidRDefault="00F46B6B" w:rsidP="00AA27E7">
      <w:pPr>
        <w:pStyle w:val="KeinLeerraum"/>
        <w:rPr>
          <w:i/>
          <w:color w:val="365F91" w:themeColor="accent1" w:themeShade="BF"/>
          <w:szCs w:val="44"/>
        </w:rPr>
      </w:pPr>
      <w:r w:rsidRPr="00275E2E">
        <w:rPr>
          <w:i/>
          <w:color w:val="365F91" w:themeColor="accent1" w:themeShade="BF"/>
          <w:szCs w:val="44"/>
        </w:rPr>
        <w:t>„Man kann nicht nicht kommunizieren“</w:t>
      </w:r>
    </w:p>
    <w:p w:rsidR="00275E2E" w:rsidRDefault="00275E2E" w:rsidP="00AA27E7">
      <w:pPr>
        <w:pStyle w:val="KeinLeerraum"/>
        <w:rPr>
          <w:szCs w:val="44"/>
        </w:rPr>
      </w:pPr>
      <w:r>
        <w:rPr>
          <w:szCs w:val="44"/>
        </w:rPr>
        <w:t>Gesprächspartner kommunizieren immer ob sie wollen oder nicht, auch nonverbal und unbewusst.</w:t>
      </w:r>
    </w:p>
    <w:p w:rsidR="00275E2E" w:rsidRDefault="00275E2E" w:rsidP="00AA27E7">
      <w:pPr>
        <w:pStyle w:val="KeinLeerraum"/>
        <w:rPr>
          <w:szCs w:val="44"/>
        </w:rPr>
      </w:pPr>
      <w:r>
        <w:rPr>
          <w:szCs w:val="44"/>
        </w:rPr>
        <w:t xml:space="preserve">Den auch Schweigen ist kommunizieren </w:t>
      </w:r>
      <w:r w:rsidRPr="00275E2E">
        <w:rPr>
          <w:szCs w:val="44"/>
        </w:rPr>
        <w:sym w:font="Wingdings" w:char="F0E0"/>
      </w:r>
      <w:r>
        <w:rPr>
          <w:szCs w:val="44"/>
        </w:rPr>
        <w:t xml:space="preserve"> man sagt, dass man in Ruhe gelassen werden möchte oder keine Lust hat zu sprechen. </w:t>
      </w:r>
    </w:p>
    <w:p w:rsidR="00275E2E" w:rsidRPr="00275E2E" w:rsidRDefault="00275E2E" w:rsidP="00AA27E7">
      <w:pPr>
        <w:pStyle w:val="KeinLeerraum"/>
        <w:rPr>
          <w:szCs w:val="44"/>
        </w:rPr>
      </w:pPr>
      <w:r w:rsidRPr="00354998">
        <w:rPr>
          <w:b/>
          <w:szCs w:val="44"/>
        </w:rPr>
        <w:t>Breispiel:</w:t>
      </w:r>
      <w:r>
        <w:rPr>
          <w:szCs w:val="44"/>
        </w:rPr>
        <w:t xml:space="preserve"> das Bild mit dem Brief wo drauf steht: Annahme verweigert!</w:t>
      </w:r>
    </w:p>
    <w:p w:rsidR="00F46B6B" w:rsidRDefault="00F46B6B" w:rsidP="00AA27E7">
      <w:pPr>
        <w:pStyle w:val="KeinLeerraum"/>
        <w:rPr>
          <w:szCs w:val="44"/>
        </w:rPr>
      </w:pPr>
    </w:p>
    <w:p w:rsidR="00F46B6B" w:rsidRPr="00354998" w:rsidRDefault="00F46B6B" w:rsidP="00AA27E7">
      <w:pPr>
        <w:pStyle w:val="KeinLeerraum"/>
        <w:rPr>
          <w:b/>
          <w:sz w:val="24"/>
          <w:szCs w:val="24"/>
        </w:rPr>
      </w:pPr>
      <w:r w:rsidRPr="00354998">
        <w:rPr>
          <w:b/>
          <w:sz w:val="24"/>
          <w:szCs w:val="24"/>
        </w:rPr>
        <w:t>Axiom 2</w:t>
      </w:r>
    </w:p>
    <w:p w:rsidR="00F46B6B" w:rsidRPr="00275E2E" w:rsidRDefault="00F46B6B" w:rsidP="00AA27E7">
      <w:pPr>
        <w:pStyle w:val="KeinLeerraum"/>
        <w:rPr>
          <w:i/>
          <w:color w:val="365F91" w:themeColor="accent1" w:themeShade="BF"/>
          <w:szCs w:val="44"/>
        </w:rPr>
      </w:pPr>
      <w:r w:rsidRPr="00275E2E">
        <w:rPr>
          <w:i/>
          <w:color w:val="365F91" w:themeColor="accent1" w:themeShade="BF"/>
          <w:szCs w:val="44"/>
        </w:rPr>
        <w:t>„Jede Kommunikation hat einen Inhaltsaspekt und einen Beziehungsaspekt, derart, dass letzterer den ersteren bestimmt und daher eine Metakommunikation ist“</w:t>
      </w:r>
    </w:p>
    <w:p w:rsidR="00F46B6B" w:rsidRDefault="00275E2E" w:rsidP="00AA27E7">
      <w:pPr>
        <w:pStyle w:val="KeinLeerraum"/>
        <w:rPr>
          <w:szCs w:val="44"/>
        </w:rPr>
      </w:pPr>
      <w:r>
        <w:rPr>
          <w:szCs w:val="44"/>
        </w:rPr>
        <w:t xml:space="preserve">Der Beziehungsaspekt ist grundlegender als der Inhaltsaspekt! Er ist der Interpretationsrahmen und entscheidet wie der Inhalt </w:t>
      </w:r>
      <w:r w:rsidR="009C0AE3">
        <w:rPr>
          <w:szCs w:val="44"/>
        </w:rPr>
        <w:t>aufgefasst</w:t>
      </w:r>
      <w:r>
        <w:rPr>
          <w:szCs w:val="44"/>
        </w:rPr>
        <w:t xml:space="preserve"> wird. Kommunikation gelingt dann, wenn Kommunikationspartner sich über den Inhalt</w:t>
      </w:r>
      <w:proofErr w:type="gramStart"/>
      <w:r>
        <w:rPr>
          <w:szCs w:val="44"/>
        </w:rPr>
        <w:t>-  und</w:t>
      </w:r>
      <w:proofErr w:type="gramEnd"/>
      <w:r>
        <w:rPr>
          <w:szCs w:val="44"/>
        </w:rPr>
        <w:t xml:space="preserve">  Beziehungsaspekt einig sind. </w:t>
      </w:r>
    </w:p>
    <w:p w:rsidR="00275E2E" w:rsidRDefault="00275E2E" w:rsidP="00AA27E7">
      <w:pPr>
        <w:pStyle w:val="KeinLeerraum"/>
        <w:rPr>
          <w:szCs w:val="44"/>
        </w:rPr>
      </w:pPr>
      <w:r>
        <w:rPr>
          <w:szCs w:val="44"/>
        </w:rPr>
        <w:t xml:space="preserve">Probleme entstehen: Partner widersprüchliche Botschaften sendet oder die Beziehungsinformation nicht akzeptiert </w:t>
      </w:r>
      <w:r w:rsidRPr="00275E2E">
        <w:rPr>
          <w:szCs w:val="44"/>
        </w:rPr>
        <w:sym w:font="Wingdings" w:char="F0E0"/>
      </w:r>
      <w:r>
        <w:rPr>
          <w:szCs w:val="44"/>
        </w:rPr>
        <w:t xml:space="preserve"> Missverständnisse und Fehldeutungen</w:t>
      </w:r>
    </w:p>
    <w:p w:rsidR="00275E2E" w:rsidRDefault="00354998" w:rsidP="00AA27E7">
      <w:pPr>
        <w:pStyle w:val="KeinLeerraum"/>
        <w:rPr>
          <w:szCs w:val="44"/>
        </w:rPr>
      </w:pPr>
      <w:r w:rsidRPr="00354998">
        <w:rPr>
          <w:b/>
          <w:szCs w:val="44"/>
        </w:rPr>
        <w:lastRenderedPageBreak/>
        <w:t>Beispiel:</w:t>
      </w:r>
      <w:r>
        <w:rPr>
          <w:szCs w:val="44"/>
        </w:rPr>
        <w:t xml:space="preserve"> „Ist deine Rolex wirklich echt?“ Kann als Ausdruck von </w:t>
      </w:r>
      <w:r w:rsidR="009C0AE3">
        <w:rPr>
          <w:szCs w:val="44"/>
        </w:rPr>
        <w:t>Bewunderung, Neid</w:t>
      </w:r>
      <w:r>
        <w:rPr>
          <w:szCs w:val="44"/>
        </w:rPr>
        <w:t xml:space="preserve">, Ironie </w:t>
      </w:r>
      <w:r w:rsidR="009C0AE3">
        <w:rPr>
          <w:szCs w:val="44"/>
        </w:rPr>
        <w:t>etc.</w:t>
      </w:r>
      <w:r>
        <w:rPr>
          <w:szCs w:val="44"/>
        </w:rPr>
        <w:t xml:space="preserve"> gedeutet werden je nachdem wie er fragt. Der Inhaltsaspekt allein ist Mehrdeutig. Erst der Beziehungsaspekt sagt welche Äusserung zu verstehen ist!</w:t>
      </w:r>
    </w:p>
    <w:p w:rsidR="00354998" w:rsidRDefault="00354998">
      <w:pPr>
        <w:rPr>
          <w:szCs w:val="44"/>
        </w:rPr>
      </w:pPr>
    </w:p>
    <w:p w:rsidR="00F46B6B" w:rsidRPr="00354998" w:rsidRDefault="00F46B6B" w:rsidP="00AA27E7">
      <w:pPr>
        <w:pStyle w:val="KeinLeerraum"/>
        <w:rPr>
          <w:b/>
          <w:sz w:val="24"/>
          <w:szCs w:val="24"/>
        </w:rPr>
      </w:pPr>
      <w:r w:rsidRPr="00354998">
        <w:rPr>
          <w:b/>
          <w:sz w:val="24"/>
          <w:szCs w:val="24"/>
        </w:rPr>
        <w:t>Axiom 3</w:t>
      </w:r>
    </w:p>
    <w:p w:rsidR="00F46B6B" w:rsidRDefault="00F46B6B" w:rsidP="00AA27E7">
      <w:pPr>
        <w:pStyle w:val="KeinLeerraum"/>
        <w:rPr>
          <w:i/>
          <w:color w:val="365F91" w:themeColor="accent1" w:themeShade="BF"/>
          <w:szCs w:val="44"/>
        </w:rPr>
      </w:pPr>
      <w:r w:rsidRPr="00275E2E">
        <w:rPr>
          <w:i/>
          <w:color w:val="365F91" w:themeColor="accent1" w:themeShade="BF"/>
          <w:szCs w:val="44"/>
        </w:rPr>
        <w:t>„ Die Natur einer Beziehung ist durch die Interpunktion der Kommunikationsabläufe seitens der Partner bedingt“</w:t>
      </w:r>
    </w:p>
    <w:p w:rsidR="00354998" w:rsidRPr="00275E2E" w:rsidRDefault="00354998" w:rsidP="00AA27E7">
      <w:pPr>
        <w:pStyle w:val="KeinLeerraum"/>
        <w:rPr>
          <w:i/>
          <w:color w:val="365F91" w:themeColor="accent1" w:themeShade="BF"/>
          <w:szCs w:val="44"/>
        </w:rPr>
      </w:pPr>
    </w:p>
    <w:p w:rsidR="00F46B6B" w:rsidRDefault="00354998" w:rsidP="00AA27E7">
      <w:pPr>
        <w:pStyle w:val="KeinLeerraum"/>
        <w:rPr>
          <w:szCs w:val="44"/>
        </w:rPr>
      </w:pPr>
      <w:r>
        <w:rPr>
          <w:noProof/>
          <w:szCs w:val="44"/>
          <w:lang w:eastAsia="de-CH"/>
        </w:rPr>
        <w:drawing>
          <wp:inline distT="0" distB="0" distL="0" distR="0">
            <wp:extent cx="5760720" cy="3166110"/>
            <wp:effectExtent l="19050" t="0" r="0" b="0"/>
            <wp:docPr id="4" name="Grafik 3" descr="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png"/>
                    <pic:cNvPicPr/>
                  </pic:nvPicPr>
                  <pic:blipFill>
                    <a:blip r:embed="rId9" cstate="print"/>
                    <a:stretch>
                      <a:fillRect/>
                    </a:stretch>
                  </pic:blipFill>
                  <pic:spPr>
                    <a:xfrm>
                      <a:off x="0" y="0"/>
                      <a:ext cx="5760720" cy="3166110"/>
                    </a:xfrm>
                    <a:prstGeom prst="rect">
                      <a:avLst/>
                    </a:prstGeom>
                  </pic:spPr>
                </pic:pic>
              </a:graphicData>
            </a:graphic>
          </wp:inline>
        </w:drawing>
      </w:r>
    </w:p>
    <w:p w:rsidR="00354998" w:rsidRDefault="00354998" w:rsidP="00AA27E7">
      <w:pPr>
        <w:pStyle w:val="KeinLeerraum"/>
        <w:rPr>
          <w:szCs w:val="44"/>
        </w:rPr>
      </w:pPr>
      <w:r>
        <w:rPr>
          <w:szCs w:val="44"/>
        </w:rPr>
        <w:t>Mit Interpunktion meint W. die Art und Weise, wie die Gesprächspartner die Kommunikation in einzelne Abschnitte unterteilen. Beide gliedern den Kommunikationsprozess</w:t>
      </w:r>
      <w:r w:rsidR="009371DC">
        <w:rPr>
          <w:szCs w:val="44"/>
        </w:rPr>
        <w:t xml:space="preserve"> jeweils aus ihrer eigenen Sicht. Der eine Partner deutet sein Verhalten als Reaktion auf das Verhalten des anderen.</w:t>
      </w:r>
    </w:p>
    <w:p w:rsidR="009371DC" w:rsidRDefault="009371DC" w:rsidP="00AA27E7">
      <w:pPr>
        <w:pStyle w:val="KeinLeerraum"/>
        <w:rPr>
          <w:szCs w:val="44"/>
        </w:rPr>
      </w:pPr>
      <w:r>
        <w:rPr>
          <w:szCs w:val="44"/>
        </w:rPr>
        <w:t xml:space="preserve">Besonders deutlich wird dies beim Streit, wo der Eine die Ursache beim Verhalten des Anderen </w:t>
      </w:r>
      <w:r w:rsidR="009C0AE3">
        <w:rPr>
          <w:szCs w:val="44"/>
        </w:rPr>
        <w:t>sieht</w:t>
      </w:r>
      <w:r>
        <w:rPr>
          <w:szCs w:val="44"/>
        </w:rPr>
        <w:t>. Dieser Konflikt ist keine lineare Kausalkette sondern Kreisförmig. Die Kommunikation gelingt erst wenn die Partner den Teufelskreis durchschaut haben!</w:t>
      </w:r>
      <w:r>
        <w:rPr>
          <w:szCs w:val="44"/>
        </w:rPr>
        <w:br/>
      </w:r>
      <w:r w:rsidRPr="009371DC">
        <w:rPr>
          <w:b/>
          <w:szCs w:val="44"/>
        </w:rPr>
        <w:t>Beispiel:</w:t>
      </w:r>
      <w:r>
        <w:rPr>
          <w:szCs w:val="44"/>
        </w:rPr>
        <w:t xml:space="preserve"> Mitarbeiter und Chef: Chef kritisiert Mitarbeiter </w:t>
      </w:r>
      <w:r w:rsidRPr="009371DC">
        <w:rPr>
          <w:szCs w:val="44"/>
        </w:rPr>
        <w:sym w:font="Wingdings" w:char="F0E0"/>
      </w:r>
      <w:r>
        <w:rPr>
          <w:szCs w:val="44"/>
        </w:rPr>
        <w:t xml:space="preserve"> MA zieht sich zurück </w:t>
      </w:r>
      <w:r w:rsidRPr="009371DC">
        <w:rPr>
          <w:szCs w:val="44"/>
        </w:rPr>
        <w:sym w:font="Wingdings" w:char="F0E0"/>
      </w:r>
      <w:r>
        <w:rPr>
          <w:szCs w:val="44"/>
        </w:rPr>
        <w:t xml:space="preserve"> Chef nörgelt wieder und so weiter</w:t>
      </w:r>
      <w:proofErr w:type="gramStart"/>
      <w:r>
        <w:rPr>
          <w:szCs w:val="44"/>
        </w:rPr>
        <w:t>..</w:t>
      </w:r>
      <w:proofErr w:type="gramEnd"/>
    </w:p>
    <w:p w:rsidR="009371DC" w:rsidRDefault="009371DC" w:rsidP="00AA27E7">
      <w:pPr>
        <w:pStyle w:val="KeinLeerraum"/>
        <w:rPr>
          <w:szCs w:val="44"/>
        </w:rPr>
      </w:pPr>
    </w:p>
    <w:p w:rsidR="009371DC" w:rsidRDefault="009371DC" w:rsidP="00AA27E7">
      <w:pPr>
        <w:pStyle w:val="KeinLeerraum"/>
        <w:rPr>
          <w:szCs w:val="44"/>
        </w:rPr>
      </w:pPr>
      <w:r>
        <w:rPr>
          <w:noProof/>
          <w:szCs w:val="44"/>
          <w:lang w:eastAsia="de-CH"/>
        </w:rPr>
        <w:drawing>
          <wp:inline distT="0" distB="0" distL="0" distR="0">
            <wp:extent cx="5675124" cy="2790825"/>
            <wp:effectExtent l="19050" t="0" r="1776" b="0"/>
            <wp:docPr id="5" name="Grafik 4" descr="Watzlawick 2.jpe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zlawick 2.jpeg.jpeg"/>
                    <pic:cNvPicPr/>
                  </pic:nvPicPr>
                  <pic:blipFill>
                    <a:blip r:embed="rId10" cstate="print"/>
                    <a:srcRect l="14215" t="10577" r="15537" b="64303"/>
                    <a:stretch>
                      <a:fillRect/>
                    </a:stretch>
                  </pic:blipFill>
                  <pic:spPr>
                    <a:xfrm rot="10800000">
                      <a:off x="0" y="0"/>
                      <a:ext cx="5681680" cy="2794049"/>
                    </a:xfrm>
                    <a:prstGeom prst="rect">
                      <a:avLst/>
                    </a:prstGeom>
                  </pic:spPr>
                </pic:pic>
              </a:graphicData>
            </a:graphic>
          </wp:inline>
        </w:drawing>
      </w:r>
    </w:p>
    <w:p w:rsidR="009371DC" w:rsidRDefault="009371DC">
      <w:pPr>
        <w:rPr>
          <w:szCs w:val="44"/>
        </w:rPr>
      </w:pPr>
      <w:r>
        <w:rPr>
          <w:szCs w:val="44"/>
        </w:rPr>
        <w:br w:type="page"/>
      </w:r>
    </w:p>
    <w:p w:rsidR="00F46B6B" w:rsidRPr="00354998" w:rsidRDefault="00F46B6B" w:rsidP="00AA27E7">
      <w:pPr>
        <w:pStyle w:val="KeinLeerraum"/>
        <w:rPr>
          <w:b/>
          <w:sz w:val="24"/>
          <w:szCs w:val="24"/>
        </w:rPr>
      </w:pPr>
      <w:r w:rsidRPr="00354998">
        <w:rPr>
          <w:b/>
          <w:sz w:val="24"/>
          <w:szCs w:val="24"/>
        </w:rPr>
        <w:lastRenderedPageBreak/>
        <w:t>Axiom 4</w:t>
      </w:r>
    </w:p>
    <w:p w:rsidR="00F46B6B" w:rsidRPr="00275E2E" w:rsidRDefault="00F46B6B" w:rsidP="00AA27E7">
      <w:pPr>
        <w:pStyle w:val="KeinLeerraum"/>
        <w:rPr>
          <w:i/>
          <w:color w:val="365F91" w:themeColor="accent1" w:themeShade="BF"/>
          <w:szCs w:val="44"/>
        </w:rPr>
      </w:pPr>
      <w:r w:rsidRPr="00275E2E">
        <w:rPr>
          <w:i/>
          <w:color w:val="365F91" w:themeColor="accent1" w:themeShade="BF"/>
          <w:szCs w:val="44"/>
        </w:rPr>
        <w:t>„Menschliche Kommunikation bedient sich digitaler und analoger Modalitäten. Digitale Kommunikationen haben eine komplexe und vielseitige logische Syntax, aber eine auf dem Gebiet der Beziehungen unzulängliche Semantik. Analoge Kommunikationen dagegen besitzen dieses semantische Potential, ermangeln aber die für eindeutige Kommunikationen erforderliche logische Syntax“</w:t>
      </w:r>
    </w:p>
    <w:p w:rsidR="009371DC" w:rsidRDefault="009371DC" w:rsidP="00265226">
      <w:pPr>
        <w:pStyle w:val="KeinLeerraum"/>
        <w:tabs>
          <w:tab w:val="left" w:pos="1418"/>
        </w:tabs>
        <w:ind w:left="1418" w:hanging="1418"/>
        <w:rPr>
          <w:szCs w:val="44"/>
        </w:rPr>
      </w:pPr>
      <w:r>
        <w:rPr>
          <w:szCs w:val="44"/>
        </w:rPr>
        <w:t xml:space="preserve">Digital: </w:t>
      </w:r>
      <w:r w:rsidR="0064227E">
        <w:rPr>
          <w:szCs w:val="44"/>
        </w:rPr>
        <w:tab/>
      </w:r>
      <w:r>
        <w:rPr>
          <w:szCs w:val="44"/>
        </w:rPr>
        <w:t xml:space="preserve">Die Information ist in Zeichen verschlüsselt die eindeutig sind: in Wörter, Zahlen, Sätzen. Liefert Botschaften auf der </w:t>
      </w:r>
      <w:r w:rsidR="009C0AE3">
        <w:rPr>
          <w:szCs w:val="44"/>
        </w:rPr>
        <w:t>Inhaltsebene</w:t>
      </w:r>
      <w:r>
        <w:rPr>
          <w:szCs w:val="44"/>
        </w:rPr>
        <w:t xml:space="preserve"> (nicht der Computer gemeint)</w:t>
      </w:r>
    </w:p>
    <w:p w:rsidR="009371DC" w:rsidRDefault="009371DC" w:rsidP="0064227E">
      <w:pPr>
        <w:pStyle w:val="KeinLeerraum"/>
        <w:tabs>
          <w:tab w:val="left" w:pos="1418"/>
        </w:tabs>
        <w:ind w:left="1416" w:hanging="1416"/>
        <w:rPr>
          <w:szCs w:val="44"/>
        </w:rPr>
      </w:pPr>
      <w:r>
        <w:rPr>
          <w:szCs w:val="44"/>
        </w:rPr>
        <w:t xml:space="preserve">Analog; </w:t>
      </w:r>
      <w:r w:rsidR="0064227E">
        <w:rPr>
          <w:szCs w:val="44"/>
        </w:rPr>
        <w:tab/>
      </w:r>
      <w:r>
        <w:rPr>
          <w:szCs w:val="44"/>
        </w:rPr>
        <w:t xml:space="preserve">Information ist in Zeichen verschlüsselt deren Bedeutung nur vage ist und manchmal indirekt aus Anzeichen (Tonfall, Mimik, Blick </w:t>
      </w:r>
      <w:r w:rsidR="009C0AE3">
        <w:rPr>
          <w:szCs w:val="44"/>
        </w:rPr>
        <w:t>etc.</w:t>
      </w:r>
      <w:r>
        <w:rPr>
          <w:szCs w:val="44"/>
        </w:rPr>
        <w:t xml:space="preserve">) entschlüsselt werden </w:t>
      </w:r>
      <w:r w:rsidR="009C0AE3">
        <w:rPr>
          <w:szCs w:val="44"/>
        </w:rPr>
        <w:t>muss. Liefert</w:t>
      </w:r>
      <w:r w:rsidR="0064227E">
        <w:rPr>
          <w:szCs w:val="44"/>
        </w:rPr>
        <w:t xml:space="preserve"> Botschaft auf der Beziehungsebene.</w:t>
      </w:r>
    </w:p>
    <w:p w:rsidR="00265226" w:rsidRDefault="0064227E" w:rsidP="0064227E">
      <w:pPr>
        <w:pStyle w:val="KeinLeerraum"/>
        <w:rPr>
          <w:szCs w:val="44"/>
        </w:rPr>
      </w:pPr>
      <w:r>
        <w:rPr>
          <w:szCs w:val="44"/>
        </w:rPr>
        <w:t>Kommunikation gelingt erst dann wenn die Botschaften der Inhalts-und Beziehungsebene übereinstimmt.</w:t>
      </w:r>
      <w:r w:rsidR="00265226">
        <w:rPr>
          <w:szCs w:val="44"/>
        </w:rPr>
        <w:t xml:space="preserve"> </w:t>
      </w:r>
    </w:p>
    <w:p w:rsidR="00265226" w:rsidRDefault="00265226" w:rsidP="0064227E">
      <w:pPr>
        <w:pStyle w:val="KeinLeerraum"/>
        <w:rPr>
          <w:szCs w:val="44"/>
        </w:rPr>
      </w:pPr>
      <w:r w:rsidRPr="00265226">
        <w:rPr>
          <w:b/>
          <w:szCs w:val="44"/>
        </w:rPr>
        <w:t>Beispiel:</w:t>
      </w:r>
      <w:r>
        <w:rPr>
          <w:szCs w:val="44"/>
        </w:rPr>
        <w:t xml:space="preserve"> Chef lächelt während Vortrag. Mitarbeiterin ist verunsichert ist es anerkennend oder verachtend gemeint.</w:t>
      </w:r>
    </w:p>
    <w:p w:rsidR="00265226" w:rsidRDefault="00265226" w:rsidP="0064227E">
      <w:pPr>
        <w:pStyle w:val="KeinLeerraum"/>
        <w:rPr>
          <w:szCs w:val="44"/>
        </w:rPr>
      </w:pPr>
    </w:p>
    <w:p w:rsidR="00F46B6B" w:rsidRPr="00354998" w:rsidRDefault="00F46B6B" w:rsidP="00AA27E7">
      <w:pPr>
        <w:pStyle w:val="KeinLeerraum"/>
        <w:rPr>
          <w:b/>
          <w:sz w:val="24"/>
          <w:szCs w:val="24"/>
        </w:rPr>
      </w:pPr>
      <w:r w:rsidRPr="00354998">
        <w:rPr>
          <w:b/>
          <w:sz w:val="24"/>
          <w:szCs w:val="24"/>
        </w:rPr>
        <w:t>Axiom 5</w:t>
      </w:r>
    </w:p>
    <w:p w:rsidR="00F46B6B" w:rsidRPr="00275E2E" w:rsidRDefault="00F46B6B" w:rsidP="00AA27E7">
      <w:pPr>
        <w:pStyle w:val="KeinLeerraum"/>
        <w:rPr>
          <w:i/>
          <w:color w:val="365F91" w:themeColor="accent1" w:themeShade="BF"/>
          <w:szCs w:val="44"/>
        </w:rPr>
      </w:pPr>
      <w:r w:rsidRPr="00275E2E">
        <w:rPr>
          <w:i/>
          <w:color w:val="365F91" w:themeColor="accent1" w:themeShade="BF"/>
          <w:szCs w:val="44"/>
        </w:rPr>
        <w:t>„ Zwischenmenschliche Kommunikationsabläufe sind entweder symmetrisch oder komplementär, je nachdem, ob die Beziehung zwischen den Partnern auf Gleichheit oder Unterschiedlichkeit beruht.“</w:t>
      </w:r>
    </w:p>
    <w:p w:rsidR="00F46B6B" w:rsidRDefault="00265226" w:rsidP="00265226">
      <w:pPr>
        <w:pStyle w:val="KeinLeerraum"/>
        <w:tabs>
          <w:tab w:val="left" w:pos="1701"/>
        </w:tabs>
        <w:ind w:left="1701" w:hanging="1701"/>
        <w:rPr>
          <w:szCs w:val="44"/>
        </w:rPr>
      </w:pPr>
      <w:r w:rsidRPr="00265226">
        <w:rPr>
          <w:szCs w:val="44"/>
        </w:rPr>
        <w:t>Symmetrisch:</w:t>
      </w:r>
      <w:r>
        <w:rPr>
          <w:szCs w:val="44"/>
        </w:rPr>
        <w:tab/>
        <w:t xml:space="preserve">Ist die Kommunikation der beiden Partner Gleich (Symmetrisch) so sind </w:t>
      </w:r>
      <w:proofErr w:type="gramStart"/>
      <w:r>
        <w:rPr>
          <w:szCs w:val="44"/>
        </w:rPr>
        <w:t>die  Positionen</w:t>
      </w:r>
      <w:proofErr w:type="gramEnd"/>
      <w:r>
        <w:rPr>
          <w:szCs w:val="44"/>
        </w:rPr>
        <w:t xml:space="preserve"> und Rollen der Gesprächspartner vertauschbar. (Gleiche Augenhöhe) </w:t>
      </w:r>
    </w:p>
    <w:p w:rsidR="00265226" w:rsidRDefault="00265226" w:rsidP="00265226">
      <w:pPr>
        <w:pStyle w:val="KeinLeerraum"/>
        <w:tabs>
          <w:tab w:val="left" w:pos="1701"/>
        </w:tabs>
        <w:rPr>
          <w:szCs w:val="44"/>
        </w:rPr>
      </w:pPr>
      <w:r>
        <w:rPr>
          <w:szCs w:val="44"/>
        </w:rPr>
        <w:t>Komplementär:</w:t>
      </w:r>
      <w:r>
        <w:rPr>
          <w:szCs w:val="44"/>
        </w:rPr>
        <w:tab/>
        <w:t>Bei der komplementären Kommunikation sind diese nicht austauschbar!</w:t>
      </w:r>
    </w:p>
    <w:p w:rsidR="00265226" w:rsidRDefault="00265226" w:rsidP="004D5DEF">
      <w:pPr>
        <w:pStyle w:val="KeinLeerraum"/>
        <w:tabs>
          <w:tab w:val="left" w:pos="1701"/>
        </w:tabs>
        <w:ind w:left="1701" w:hanging="1843"/>
        <w:rPr>
          <w:szCs w:val="44"/>
        </w:rPr>
      </w:pPr>
      <w:r>
        <w:rPr>
          <w:szCs w:val="44"/>
        </w:rPr>
        <w:tab/>
        <w:t>Mitarbeiter und Chef. Oft bestehen auch Unterschiede bei den Gesprächsanteilen, der V</w:t>
      </w:r>
      <w:r w:rsidR="004D5DEF">
        <w:rPr>
          <w:szCs w:val="44"/>
        </w:rPr>
        <w:t xml:space="preserve">orgabe des </w:t>
      </w:r>
      <w:r w:rsidR="009C0AE3">
        <w:rPr>
          <w:szCs w:val="44"/>
        </w:rPr>
        <w:t>Gesprächsthemas</w:t>
      </w:r>
      <w:r w:rsidR="004D5DEF">
        <w:rPr>
          <w:szCs w:val="44"/>
        </w:rPr>
        <w:t xml:space="preserve"> und bei</w:t>
      </w:r>
      <w:r>
        <w:rPr>
          <w:szCs w:val="44"/>
        </w:rPr>
        <w:t xml:space="preserve"> Unterbrechung </w:t>
      </w:r>
    </w:p>
    <w:p w:rsidR="00080E4A" w:rsidRDefault="00080E4A">
      <w:pPr>
        <w:rPr>
          <w:szCs w:val="44"/>
        </w:rPr>
      </w:pPr>
      <w:r>
        <w:rPr>
          <w:szCs w:val="44"/>
        </w:rPr>
        <w:br w:type="page"/>
      </w:r>
    </w:p>
    <w:p w:rsidR="00883556" w:rsidRDefault="00883556" w:rsidP="00883556">
      <w:pPr>
        <w:pStyle w:val="berschrift2"/>
      </w:pPr>
      <w:r>
        <w:lastRenderedPageBreak/>
        <w:t>Die vier Seiten einer Nachricht von Schulz von Thun</w:t>
      </w:r>
    </w:p>
    <w:p w:rsidR="00CA608F" w:rsidRDefault="00CA608F" w:rsidP="00CA608F">
      <w:r w:rsidRPr="009E3E45">
        <w:rPr>
          <w:b/>
        </w:rPr>
        <w:t>Sinn:</w:t>
      </w:r>
      <w:r>
        <w:t xml:space="preserve"> Hat sich mit der Verständlichkeit von Texten und zwischenmenschlichen Kommunikationsprozessen beschäftigt. Hilft Kommuni</w:t>
      </w:r>
      <w:r w:rsidR="00B35AB9">
        <w:t>kative Konflikte zu analysieren und Auswege aus dem Teufelskreis zu finden.</w:t>
      </w:r>
    </w:p>
    <w:p w:rsidR="009E3E45" w:rsidRDefault="00CA608F" w:rsidP="00CA608F">
      <w:r w:rsidRPr="009E3E45">
        <w:rPr>
          <w:b/>
        </w:rPr>
        <w:t>Was:</w:t>
      </w:r>
      <w:r>
        <w:t xml:space="preserve"> Im Mittelpunkt steht das Kommunikationsquadrat. Danach kann man bei jeder Nachricht gleichzeitig vier Botschaften unterscheiden.</w:t>
      </w:r>
      <w:r w:rsidR="009E3E45">
        <w:t xml:space="preserve"> Den Sachinhalt, die Selbstoffenbarung, ein Beziehungshinweis und einen Apell. Keine der Botschaften kann unterdrückt werden!</w:t>
      </w:r>
    </w:p>
    <w:p w:rsidR="00883556" w:rsidRDefault="00CA608F" w:rsidP="00883556">
      <w:r>
        <w:rPr>
          <w:noProof/>
          <w:lang w:eastAsia="de-CH"/>
        </w:rPr>
        <w:drawing>
          <wp:inline distT="0" distB="0" distL="0" distR="0">
            <wp:extent cx="5900650" cy="2724150"/>
            <wp:effectExtent l="19050" t="0" r="4850" b="0"/>
            <wp:docPr id="6" name="Grafik 5" descr="schulz.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ulz.jpeg"/>
                    <pic:cNvPicPr/>
                  </pic:nvPicPr>
                  <pic:blipFill>
                    <a:blip r:embed="rId11" cstate="print"/>
                    <a:srcRect l="19122" t="41827" r="11734" b="34976"/>
                    <a:stretch>
                      <a:fillRect/>
                    </a:stretch>
                  </pic:blipFill>
                  <pic:spPr>
                    <a:xfrm>
                      <a:off x="0" y="0"/>
                      <a:ext cx="5900650" cy="2724150"/>
                    </a:xfrm>
                    <a:prstGeom prst="rect">
                      <a:avLst/>
                    </a:prstGeom>
                  </pic:spPr>
                </pic:pic>
              </a:graphicData>
            </a:graphic>
          </wp:inline>
        </w:drawing>
      </w:r>
    </w:p>
    <w:p w:rsidR="009E3E45" w:rsidRDefault="009E3E45" w:rsidP="00883556">
      <w:pPr>
        <w:rPr>
          <w:b/>
        </w:rPr>
      </w:pPr>
      <w:r w:rsidRPr="009E3E45">
        <w:rPr>
          <w:b/>
        </w:rPr>
        <w:t>Sachinhalt</w:t>
      </w:r>
      <w:r w:rsidR="00B87AC1">
        <w:rPr>
          <w:b/>
        </w:rPr>
        <w:t xml:space="preserve"> - worüber informiere ich</w:t>
      </w:r>
    </w:p>
    <w:p w:rsidR="009E3E45" w:rsidRDefault="009E3E45" w:rsidP="00883556">
      <w:r>
        <w:t>Was ausdrücklich gesagt wird. Wie die Darstellungsfunktion bei Bühler!</w:t>
      </w:r>
    </w:p>
    <w:p w:rsidR="00925D90" w:rsidRDefault="00925D90" w:rsidP="00883556">
      <w:r>
        <w:t>Es wird explizit gesprochen. Im professionellen Kontext spielt der Sachinhalt die Hauptrolle.</w:t>
      </w:r>
    </w:p>
    <w:p w:rsidR="00925D90" w:rsidRDefault="00925D90" w:rsidP="00883556">
      <w:r>
        <w:t xml:space="preserve">Man kann den Sachinhalt nach drei Kriterien bewerten: </w:t>
      </w:r>
    </w:p>
    <w:p w:rsidR="00925D90" w:rsidRDefault="00925D90" w:rsidP="00925D90">
      <w:pPr>
        <w:tabs>
          <w:tab w:val="left" w:pos="1985"/>
        </w:tabs>
        <w:ind w:left="1985" w:hanging="1985"/>
      </w:pPr>
      <w:r>
        <w:t xml:space="preserve">Wahrheitskriterium: </w:t>
      </w:r>
      <w:r>
        <w:tab/>
        <w:t xml:space="preserve"> sagt ob der Sachinhalt wahr oder unwahr ist / zutreffend oder unzutreffend</w:t>
      </w:r>
    </w:p>
    <w:p w:rsidR="00925D90" w:rsidRDefault="00925D90" w:rsidP="00925D90">
      <w:pPr>
        <w:tabs>
          <w:tab w:val="left" w:pos="1985"/>
        </w:tabs>
      </w:pPr>
      <w:r>
        <w:t>Relevanz:</w:t>
      </w:r>
      <w:r>
        <w:tab/>
      </w:r>
      <w:r w:rsidR="00B87AC1">
        <w:t>ob der Sachinhalt für das Thema relevant ist.</w:t>
      </w:r>
    </w:p>
    <w:p w:rsidR="00B87AC1" w:rsidRDefault="00B87AC1" w:rsidP="00B87AC1">
      <w:pPr>
        <w:tabs>
          <w:tab w:val="left" w:pos="1985"/>
        </w:tabs>
        <w:ind w:left="1980" w:hanging="1980"/>
      </w:pPr>
      <w:r>
        <w:t>Hinlänglichkeit</w:t>
      </w:r>
      <w:r>
        <w:tab/>
        <w:t>reicht der Sachinhalt für das Thema oder müssen weitere Aspekte einbezogen werden</w:t>
      </w:r>
    </w:p>
    <w:p w:rsidR="00080E4A" w:rsidRDefault="00080E4A" w:rsidP="00B87AC1">
      <w:pPr>
        <w:tabs>
          <w:tab w:val="left" w:pos="1985"/>
        </w:tabs>
        <w:ind w:left="1980" w:hanging="1980"/>
      </w:pPr>
    </w:p>
    <w:p w:rsidR="00B87AC1" w:rsidRDefault="00B87AC1" w:rsidP="00B87AC1">
      <w:pPr>
        <w:rPr>
          <w:b/>
        </w:rPr>
      </w:pPr>
      <w:r>
        <w:rPr>
          <w:b/>
        </w:rPr>
        <w:t>Beziehungshinweis - was ich von dir halte und wie ich zu dir stehe</w:t>
      </w:r>
    </w:p>
    <w:p w:rsidR="00B87AC1" w:rsidRDefault="00AB4452" w:rsidP="00080E4A">
      <w:pPr>
        <w:ind w:left="1" w:hanging="1"/>
      </w:pPr>
      <w:r w:rsidRPr="00AB4452">
        <w:t>Jede Nachricht enthält Hinweise auf die Beziehung der Gesprächsteilnehmenden</w:t>
      </w:r>
      <w:r>
        <w:t xml:space="preserve">. Beziehungssignale werden meist implizit gesendet. </w:t>
      </w:r>
      <w:r>
        <w:sym w:font="Wingdings" w:char="F0E0"/>
      </w:r>
      <w:r>
        <w:t xml:space="preserve"> </w:t>
      </w:r>
      <w:proofErr w:type="gramStart"/>
      <w:r>
        <w:t>spielt</w:t>
      </w:r>
      <w:proofErr w:type="gramEnd"/>
      <w:r>
        <w:t xml:space="preserve"> oft auf der non- und paraverbaler Ebene</w:t>
      </w:r>
      <w:r w:rsidR="00080E4A">
        <w:t>. Die Beziehungsebene ist am störanfälligsten. Deshalb muss oft nicht an der Kommunikation gefeilt werden sondern an der Beziehung.</w:t>
      </w:r>
    </w:p>
    <w:p w:rsidR="00AB4452" w:rsidRDefault="00AB4452" w:rsidP="00B87AC1">
      <w:r>
        <w:t xml:space="preserve">Hierarchische Beziehung: </w:t>
      </w:r>
      <w:r>
        <w:tab/>
        <w:t>wie die Gesprächspartner zueinander stehen</w:t>
      </w:r>
    </w:p>
    <w:p w:rsidR="00AB4452" w:rsidRDefault="00AB4452" w:rsidP="00AB4452">
      <w:pPr>
        <w:ind w:left="2832" w:hanging="2832"/>
      </w:pPr>
      <w:r>
        <w:t xml:space="preserve">Beziehung im Moment: </w:t>
      </w:r>
      <w:r>
        <w:tab/>
        <w:t>die Art und Weise wie die Gesprächspartner in der Kommunikation eine Beziehung aufbauen und entwickeln.</w:t>
      </w:r>
    </w:p>
    <w:p w:rsidR="00080E4A" w:rsidRDefault="00080E4A" w:rsidP="00AB4452">
      <w:pPr>
        <w:ind w:left="1" w:hanging="1"/>
      </w:pPr>
    </w:p>
    <w:p w:rsidR="00925D90" w:rsidRDefault="00925D90" w:rsidP="00883556">
      <w:pPr>
        <w:rPr>
          <w:b/>
        </w:rPr>
      </w:pPr>
      <w:r>
        <w:rPr>
          <w:b/>
        </w:rPr>
        <w:t>Selbstoffenbarung</w:t>
      </w:r>
      <w:r w:rsidR="00B87AC1">
        <w:rPr>
          <w:b/>
        </w:rPr>
        <w:t xml:space="preserve"> - </w:t>
      </w:r>
      <w:r>
        <w:rPr>
          <w:b/>
        </w:rPr>
        <w:t>w</w:t>
      </w:r>
      <w:r w:rsidR="00B87AC1">
        <w:rPr>
          <w:b/>
        </w:rPr>
        <w:t>as ich von mir zu erkennen gebe</w:t>
      </w:r>
    </w:p>
    <w:p w:rsidR="00925D90" w:rsidRDefault="00AB4452" w:rsidP="00883556">
      <w:r w:rsidRPr="00AB4452">
        <w:t>Jede Äusserung enthält eine Selbstoffenbarung</w:t>
      </w:r>
      <w:r>
        <w:t xml:space="preserve">. </w:t>
      </w:r>
      <w:r>
        <w:sym w:font="Wingdings" w:char="F0E0"/>
      </w:r>
      <w:r>
        <w:t xml:space="preserve"> Hinweise wie es dem Sender geht, was er von der Sache hält</w:t>
      </w:r>
      <w:r w:rsidR="006A4C51">
        <w:t>, welche Rolle er in der Kommunikationssituation einnimmt etc.</w:t>
      </w:r>
    </w:p>
    <w:p w:rsidR="006A4C51" w:rsidRDefault="006A4C51" w:rsidP="00883556">
      <w:r>
        <w:t>Diese Seite entspricht der Ausdrucksfunktion von Bühler.</w:t>
      </w:r>
    </w:p>
    <w:p w:rsidR="00080E4A" w:rsidRDefault="00080E4A" w:rsidP="00883556"/>
    <w:p w:rsidR="006A4C51" w:rsidRDefault="00B87AC1" w:rsidP="00883556">
      <w:pPr>
        <w:rPr>
          <w:b/>
        </w:rPr>
      </w:pPr>
      <w:r>
        <w:rPr>
          <w:b/>
        </w:rPr>
        <w:t xml:space="preserve">Appell - </w:t>
      </w:r>
      <w:r w:rsidR="00925D90">
        <w:rPr>
          <w:b/>
        </w:rPr>
        <w:t>w</w:t>
      </w:r>
      <w:r>
        <w:rPr>
          <w:b/>
        </w:rPr>
        <w:t>as ich bei dir erreichen möchte</w:t>
      </w:r>
    </w:p>
    <w:p w:rsidR="00080E4A" w:rsidRDefault="006A4C51" w:rsidP="00080E4A">
      <w:r>
        <w:t>Wer seine Worte an jemanden richtet, möchte auch Einfluss nehmen und äussert so einen Appell an den Empfänger. Die Appell-Seite der Nachricht stimmt mit der Appellfunktion von Bühler überein</w:t>
      </w:r>
      <w:r w:rsidR="00080E4A">
        <w:t>.</w:t>
      </w:r>
    </w:p>
    <w:p w:rsidR="00080E4A" w:rsidRDefault="00080E4A" w:rsidP="00080E4A">
      <w:pPr>
        <w:rPr>
          <w:b/>
        </w:rPr>
      </w:pPr>
    </w:p>
    <w:p w:rsidR="00080E4A" w:rsidRDefault="00080E4A" w:rsidP="00080E4A">
      <w:pPr>
        <w:rPr>
          <w:b/>
        </w:rPr>
      </w:pPr>
    </w:p>
    <w:p w:rsidR="00080E4A" w:rsidRPr="00080E4A" w:rsidRDefault="00080E4A" w:rsidP="00080E4A">
      <w:r>
        <w:rPr>
          <w:b/>
          <w:noProof/>
          <w:lang w:eastAsia="de-CH"/>
        </w:rPr>
        <w:drawing>
          <wp:anchor distT="0" distB="0" distL="114300" distR="114300" simplePos="0" relativeHeight="251658240" behindDoc="1" locked="0" layoutInCell="1" allowOverlap="1">
            <wp:simplePos x="0" y="0"/>
            <wp:positionH relativeFrom="column">
              <wp:align>center</wp:align>
            </wp:positionH>
            <wp:positionV relativeFrom="topMargin">
              <wp:posOffset>900430</wp:posOffset>
            </wp:positionV>
            <wp:extent cx="6181725" cy="3209925"/>
            <wp:effectExtent l="19050" t="0" r="9525" b="0"/>
            <wp:wrapTight wrapText="bothSides">
              <wp:wrapPolygon edited="0">
                <wp:start x="21667" y="21600"/>
                <wp:lineTo x="21667" y="64"/>
                <wp:lineTo x="-33" y="64"/>
                <wp:lineTo x="-33" y="21600"/>
                <wp:lineTo x="21667" y="21600"/>
              </wp:wrapPolygon>
            </wp:wrapTight>
            <wp:docPr id="7" name="Grafik 6" descr="beispi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ispiel.jpeg"/>
                    <pic:cNvPicPr/>
                  </pic:nvPicPr>
                  <pic:blipFill>
                    <a:blip r:embed="rId12" cstate="print"/>
                    <a:srcRect l="9917" t="11899" r="14050" b="59380"/>
                    <a:stretch>
                      <a:fillRect/>
                    </a:stretch>
                  </pic:blipFill>
                  <pic:spPr>
                    <a:xfrm rot="10800000">
                      <a:off x="0" y="0"/>
                      <a:ext cx="6181725" cy="3209925"/>
                    </a:xfrm>
                    <a:prstGeom prst="rect">
                      <a:avLst/>
                    </a:prstGeom>
                  </pic:spPr>
                </pic:pic>
              </a:graphicData>
            </a:graphic>
          </wp:anchor>
        </w:drawing>
      </w:r>
      <w:r w:rsidRPr="00080E4A">
        <w:rPr>
          <w:b/>
        </w:rPr>
        <w:t>Feedback in der zwischenmenschlichen Kommunikation</w:t>
      </w:r>
    </w:p>
    <w:p w:rsidR="00080E4A" w:rsidRDefault="00080E4A" w:rsidP="006A4C51">
      <w:r w:rsidRPr="00080E4A">
        <w:t>Wenn in Kommunikationssituationen</w:t>
      </w:r>
      <w:r>
        <w:t xml:space="preserve"> Missverständnisse auftauchen kann dies am besten mit der genauen Rückmeldung aufgelöst werden</w:t>
      </w:r>
      <w:proofErr w:type="gramStart"/>
      <w:r>
        <w:t xml:space="preserve">.  </w:t>
      </w:r>
      <w:proofErr w:type="gramEnd"/>
      <w:r>
        <w:t xml:space="preserve">Dies kann gelöst werden indem sich die G.partner </w:t>
      </w:r>
      <w:r w:rsidR="00B35AB9">
        <w:t xml:space="preserve">gegenseitig ein Feedback geben, was sie </w:t>
      </w:r>
      <w:proofErr w:type="gramStart"/>
      <w:r w:rsidR="00B35AB9">
        <w:t>als  Botschaft</w:t>
      </w:r>
      <w:proofErr w:type="gramEnd"/>
      <w:r w:rsidR="00B35AB9">
        <w:t xml:space="preserve"> wahrgenommen haben. Das Feedback enthält ebenfalls alle vier Seiten.</w:t>
      </w:r>
    </w:p>
    <w:p w:rsidR="00B35AB9" w:rsidRDefault="00B35AB9" w:rsidP="006A4C51">
      <w:r>
        <w:rPr>
          <w:noProof/>
          <w:lang w:eastAsia="de-CH"/>
        </w:rPr>
        <w:drawing>
          <wp:inline distT="0" distB="0" distL="0" distR="0">
            <wp:extent cx="5962650" cy="3965590"/>
            <wp:effectExtent l="19050" t="0" r="0" b="0"/>
            <wp:docPr id="8" name="Grafik 7" descr="feedbac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jpeg"/>
                    <pic:cNvPicPr/>
                  </pic:nvPicPr>
                  <pic:blipFill>
                    <a:blip r:embed="rId13" cstate="print"/>
                    <a:srcRect l="13884" t="50361" r="17025" b="16226"/>
                    <a:stretch>
                      <a:fillRect/>
                    </a:stretch>
                  </pic:blipFill>
                  <pic:spPr>
                    <a:xfrm rot="10800000">
                      <a:off x="0" y="0"/>
                      <a:ext cx="5962650" cy="3965590"/>
                    </a:xfrm>
                    <a:prstGeom prst="rect">
                      <a:avLst/>
                    </a:prstGeom>
                  </pic:spPr>
                </pic:pic>
              </a:graphicData>
            </a:graphic>
          </wp:inline>
        </w:drawing>
      </w:r>
    </w:p>
    <w:p w:rsidR="00B35AB9" w:rsidRDefault="00B35AB9">
      <w:r>
        <w:br w:type="page"/>
      </w:r>
    </w:p>
    <w:p w:rsidR="00AA5E33" w:rsidRDefault="00AA5E33" w:rsidP="00B35AB9">
      <w:pPr>
        <w:rPr>
          <w:b/>
        </w:rPr>
      </w:pPr>
      <w:r>
        <w:rPr>
          <w:b/>
        </w:rPr>
        <w:lastRenderedPageBreak/>
        <w:t>Der Teufelskreis von Verhaltensweisen</w:t>
      </w:r>
    </w:p>
    <w:p w:rsidR="00AA5E33" w:rsidRDefault="00AA5E33" w:rsidP="00B35AB9">
      <w:pPr>
        <w:rPr>
          <w:b/>
        </w:rPr>
      </w:pPr>
      <w:r>
        <w:rPr>
          <w:b/>
          <w:noProof/>
          <w:lang w:eastAsia="de-CH"/>
        </w:rPr>
        <w:drawing>
          <wp:inline distT="0" distB="0" distL="0" distR="0">
            <wp:extent cx="5400675" cy="3537062"/>
            <wp:effectExtent l="19050" t="0" r="9525" b="0"/>
            <wp:docPr id="9" name="Grafik 8" descr="teufelskrei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ufelskreis.jpeg"/>
                    <pic:cNvPicPr/>
                  </pic:nvPicPr>
                  <pic:blipFill>
                    <a:blip r:embed="rId14" cstate="print"/>
                    <a:srcRect l="13058" t="51923" r="16529" b="14543"/>
                    <a:stretch>
                      <a:fillRect/>
                    </a:stretch>
                  </pic:blipFill>
                  <pic:spPr>
                    <a:xfrm rot="10800000">
                      <a:off x="0" y="0"/>
                      <a:ext cx="5400675" cy="3537062"/>
                    </a:xfrm>
                    <a:prstGeom prst="rect">
                      <a:avLst/>
                    </a:prstGeom>
                  </pic:spPr>
                </pic:pic>
              </a:graphicData>
            </a:graphic>
          </wp:inline>
        </w:drawing>
      </w:r>
    </w:p>
    <w:p w:rsidR="00AA5E33" w:rsidRDefault="00AA5E33" w:rsidP="00B35AB9">
      <w:r w:rsidRPr="00AA5E33">
        <w:t xml:space="preserve">Die Menschliche Kommunikation ist </w:t>
      </w:r>
      <w:r>
        <w:t>zirkulär strukturiert: Aktion und Reaktion wechseln sich ab.</w:t>
      </w:r>
    </w:p>
    <w:p w:rsidR="00AA5E33" w:rsidRDefault="00AA5E33" w:rsidP="00B35AB9">
      <w:r>
        <w:t>Der Teufelskreis stellt sich ein, wenn Gesprächspartner bestimmte Verhaltensweisen ständig wiederholen.</w:t>
      </w:r>
    </w:p>
    <w:p w:rsidR="00AA5E33" w:rsidRDefault="00AA5E33" w:rsidP="00B35AB9">
      <w:r>
        <w:t>Sprecher A sagt was und verhält sich dem entsprechend der Sprecher B deutet die und verhält sich wieder dem entsprechend. So entsteht die Spirale der Eskalation.</w:t>
      </w:r>
    </w:p>
    <w:p w:rsidR="00AA5E33" w:rsidRPr="00AA5E33" w:rsidRDefault="00AA5E33" w:rsidP="00B35AB9">
      <w:pPr>
        <w:rPr>
          <w:b/>
        </w:rPr>
      </w:pPr>
      <w:r w:rsidRPr="00AA5E33">
        <w:rPr>
          <w:b/>
        </w:rPr>
        <w:t>Den Kreislauf stoppen durch</w:t>
      </w:r>
    </w:p>
    <w:p w:rsidR="00AA5E33" w:rsidRDefault="0005166C" w:rsidP="0005166C">
      <w:pPr>
        <w:pStyle w:val="Listenabsatz"/>
        <w:numPr>
          <w:ilvl w:val="0"/>
          <w:numId w:val="4"/>
        </w:numPr>
      </w:pPr>
      <w:r>
        <w:t>Beziehungsdynamik erkennen</w:t>
      </w:r>
    </w:p>
    <w:p w:rsidR="0005166C" w:rsidRDefault="0005166C" w:rsidP="0005166C">
      <w:pPr>
        <w:pStyle w:val="Listenabsatz"/>
        <w:numPr>
          <w:ilvl w:val="0"/>
          <w:numId w:val="4"/>
        </w:numPr>
      </w:pPr>
      <w:r>
        <w:t>Eigenes Verhalten überholen ( aus dem Teufelskreis aussteigen)</w:t>
      </w:r>
    </w:p>
    <w:p w:rsidR="0005166C" w:rsidRDefault="001304C7" w:rsidP="0005166C">
      <w:pPr>
        <w:pStyle w:val="Listenabsatz"/>
        <w:numPr>
          <w:ilvl w:val="0"/>
          <w:numId w:val="4"/>
        </w:numPr>
      </w:pPr>
      <w:r>
        <w:t>Reframing</w:t>
      </w:r>
      <w:r w:rsidR="0005166C">
        <w:t>( Überprüfen ob sich das Verhalten des Gegenübers anders deuten lässt)</w:t>
      </w:r>
    </w:p>
    <w:p w:rsidR="0005166C" w:rsidRPr="00AA5E33" w:rsidRDefault="0005166C" w:rsidP="0005166C">
      <w:pPr>
        <w:pStyle w:val="Listenabsatz"/>
        <w:numPr>
          <w:ilvl w:val="0"/>
          <w:numId w:val="4"/>
        </w:numPr>
      </w:pPr>
      <w:r>
        <w:t>Metagespräch ( über den Teufelskreis austauschen, darüber sprechen wie man sich fühlt</w:t>
      </w:r>
      <w:r>
        <w:sym w:font="Wingdings" w:char="F0E0"/>
      </w:r>
      <w:r>
        <w:t xml:space="preserve"> waagerechte Kommunikation “ auf der Ebene der Deutungen“  kommunizieren)</w:t>
      </w:r>
    </w:p>
    <w:p w:rsidR="00B35AB9" w:rsidRDefault="00B35AB9" w:rsidP="00B35AB9">
      <w:pPr>
        <w:rPr>
          <w:b/>
        </w:rPr>
      </w:pPr>
      <w:r>
        <w:rPr>
          <w:b/>
        </w:rPr>
        <w:t>Beispie</w:t>
      </w:r>
      <w:r w:rsidRPr="00B35AB9">
        <w:rPr>
          <w:b/>
        </w:rPr>
        <w:t>l:</w:t>
      </w:r>
      <w:r>
        <w:rPr>
          <w:b/>
        </w:rPr>
        <w:t xml:space="preserve"> </w:t>
      </w:r>
    </w:p>
    <w:p w:rsidR="00B35AB9" w:rsidRDefault="00B35AB9" w:rsidP="00B35AB9">
      <w:r w:rsidRPr="00B35AB9">
        <w:t>Mitarbeiter fragt ob er von zu Hause arbeiten kann, da seine Frau krank sei und er auf die Kinder sehen möchte.</w:t>
      </w:r>
    </w:p>
    <w:p w:rsidR="00B35AB9" w:rsidRDefault="00B35AB9" w:rsidP="00B35AB9">
      <w:r>
        <w:t>Die Chefin antwortet: Nein, es ist in diesem Betrieb nicht vorgesehen, dass man von zu Hause aus arbeitet. Sie müssen sich einen Krippenplatz suchen. Die Arbeitskolleginnen machen das auch so.“</w:t>
      </w:r>
    </w:p>
    <w:p w:rsidR="00B35AB9" w:rsidRDefault="00B35AB9" w:rsidP="00B35AB9">
      <w:r>
        <w:t>Der Mitarbeiter: „ Das nächste Mal komme ich gar nicht erst und melde mich einfach krank.“</w:t>
      </w:r>
    </w:p>
    <w:p w:rsidR="00B35AB9" w:rsidRDefault="00B35AB9" w:rsidP="00B35AB9">
      <w:r>
        <w:t>Er ist aufgebracht und Chefin versteht dies nicht.</w:t>
      </w:r>
    </w:p>
    <w:p w:rsidR="0005166C" w:rsidRDefault="0005166C" w:rsidP="00B35AB9">
      <w:pPr>
        <w:rPr>
          <w:u w:val="single"/>
        </w:rPr>
      </w:pPr>
    </w:p>
    <w:p w:rsidR="00B35AB9" w:rsidRPr="0005166C" w:rsidRDefault="00B35AB9" w:rsidP="00B35AB9">
      <w:pPr>
        <w:rPr>
          <w:u w:val="single"/>
        </w:rPr>
      </w:pPr>
      <w:r w:rsidRPr="0005166C">
        <w:rPr>
          <w:u w:val="single"/>
        </w:rPr>
        <w:t>Sachebene</w:t>
      </w:r>
    </w:p>
    <w:p w:rsidR="00B35AB9" w:rsidRDefault="00B35AB9" w:rsidP="00B35AB9">
      <w:pPr>
        <w:tabs>
          <w:tab w:val="left" w:pos="1843"/>
        </w:tabs>
      </w:pPr>
      <w:r>
        <w:t xml:space="preserve">Wahrheit: </w:t>
      </w:r>
      <w:r>
        <w:tab/>
        <w:t>man kann davon ausgehen Chefin sagt Wahrheit</w:t>
      </w:r>
      <w:r>
        <w:tab/>
      </w:r>
    </w:p>
    <w:p w:rsidR="00B35AB9" w:rsidRDefault="00B35AB9" w:rsidP="00B35AB9">
      <w:pPr>
        <w:tabs>
          <w:tab w:val="left" w:pos="1843"/>
        </w:tabs>
        <w:ind w:left="1843" w:hanging="1843"/>
      </w:pPr>
      <w:r>
        <w:t>Relevanz:</w:t>
      </w:r>
      <w:r>
        <w:tab/>
        <w:t>ist auch gegeben. Würde sie diese Ausnahme bewilligen, müsste sie dies auch Anderen Ma’s zugestehen</w:t>
      </w:r>
    </w:p>
    <w:p w:rsidR="00B35AB9" w:rsidRDefault="00F700CA" w:rsidP="00B35AB9">
      <w:pPr>
        <w:tabs>
          <w:tab w:val="left" w:pos="1843"/>
        </w:tabs>
      </w:pPr>
      <w:r>
        <w:t>Hinläng</w:t>
      </w:r>
      <w:r w:rsidR="00B35AB9">
        <w:t>lichkeit:</w:t>
      </w:r>
      <w:r w:rsidR="00B35AB9">
        <w:tab/>
        <w:t xml:space="preserve">Hier ist es unsicher ob sie wirklich verstanden hat </w:t>
      </w:r>
      <w:r>
        <w:t>was er sagen will? Ist die Sit</w:t>
      </w:r>
      <w:r w:rsidR="00B35AB9">
        <w:t>uation die gleiche wie jene der Kollegen?</w:t>
      </w:r>
      <w:r>
        <w:t xml:space="preserve"> L ässt sich ihr Tipp überhaupt realisieren?</w:t>
      </w:r>
    </w:p>
    <w:p w:rsidR="0005166C" w:rsidRDefault="0005166C">
      <w:pPr>
        <w:rPr>
          <w:u w:val="single"/>
        </w:rPr>
      </w:pPr>
      <w:r>
        <w:rPr>
          <w:u w:val="single"/>
        </w:rPr>
        <w:br w:type="page"/>
      </w:r>
    </w:p>
    <w:p w:rsidR="00B35AB9" w:rsidRPr="0005166C" w:rsidRDefault="00B35AB9" w:rsidP="00B35AB9">
      <w:pPr>
        <w:rPr>
          <w:u w:val="single"/>
        </w:rPr>
      </w:pPr>
      <w:r w:rsidRPr="0005166C">
        <w:rPr>
          <w:u w:val="single"/>
        </w:rPr>
        <w:lastRenderedPageBreak/>
        <w:t>Beziehungsebene</w:t>
      </w:r>
    </w:p>
    <w:p w:rsidR="00F700CA" w:rsidRDefault="00F700CA" w:rsidP="00B35AB9">
      <w:r w:rsidRPr="00F700CA">
        <w:t>Hier scheint das grösste Problem zu liegen</w:t>
      </w:r>
      <w:proofErr w:type="gramStart"/>
      <w:r>
        <w:t xml:space="preserve">!  </w:t>
      </w:r>
      <w:proofErr w:type="gramEnd"/>
      <w:r>
        <w:t>Was könnte die Chefin aus der Nachricht denken?</w:t>
      </w:r>
    </w:p>
    <w:p w:rsidR="00F700CA" w:rsidRDefault="00F700CA" w:rsidP="00B35AB9">
      <w:r>
        <w:t>Sie denkt vielleicht er will sich Vorteile verschaffen oder ihre Chefpostition untergraben…</w:t>
      </w:r>
    </w:p>
    <w:p w:rsidR="00F700CA" w:rsidRDefault="00F700CA" w:rsidP="00B35AB9">
      <w:r>
        <w:t xml:space="preserve">Der Ma liest: Chefin </w:t>
      </w:r>
      <w:proofErr w:type="gramStart"/>
      <w:r>
        <w:t>stellt  abstrakte</w:t>
      </w:r>
      <w:proofErr w:type="gramEnd"/>
      <w:r>
        <w:t xml:space="preserve"> Richtlinien über menschliche Probleme und hat keine Anteilnahme am Leben der MA’s…</w:t>
      </w:r>
    </w:p>
    <w:p w:rsidR="00B35AB9" w:rsidRPr="0005166C" w:rsidRDefault="00B35AB9" w:rsidP="00B35AB9">
      <w:pPr>
        <w:rPr>
          <w:u w:val="single"/>
        </w:rPr>
      </w:pPr>
      <w:r w:rsidRPr="0005166C">
        <w:rPr>
          <w:u w:val="single"/>
        </w:rPr>
        <w:t>Selbstoffenbarung</w:t>
      </w:r>
    </w:p>
    <w:p w:rsidR="00F700CA" w:rsidRPr="00F700CA" w:rsidRDefault="00F700CA" w:rsidP="00B35AB9">
      <w:r>
        <w:t xml:space="preserve">Als Selbstoffenbarung hat der </w:t>
      </w:r>
      <w:r w:rsidRPr="00F700CA">
        <w:rPr>
          <w:b/>
        </w:rPr>
        <w:t>Ma verstanden</w:t>
      </w:r>
      <w:r>
        <w:t>: Die Chefin und Mitarbeiterinnen haben nicht auch so hilfsbereite Männer (Neid, Eifersüchtig auf den Mann) und wollen deshalb die Situation nicht unterstützen.</w:t>
      </w:r>
      <w:r w:rsidR="0005166C">
        <w:t xml:space="preserve"> </w:t>
      </w:r>
      <w:r>
        <w:t>Hätte die Chefin aber gesagt, dass sie die Intention des MA’s sehr schätzt aber keine Ausnahme gestatten kann, weil sonst alle anderen auch möchten, hätte er die Reaktion besser verstehen können.</w:t>
      </w:r>
    </w:p>
    <w:p w:rsidR="00B35AB9" w:rsidRPr="0005166C" w:rsidRDefault="00B35AB9" w:rsidP="00B35AB9">
      <w:pPr>
        <w:rPr>
          <w:u w:val="single"/>
        </w:rPr>
      </w:pPr>
      <w:r w:rsidRPr="0005166C">
        <w:rPr>
          <w:u w:val="single"/>
        </w:rPr>
        <w:t>Appell</w:t>
      </w:r>
    </w:p>
    <w:p w:rsidR="00B35AB9" w:rsidRDefault="00403737" w:rsidP="00B35AB9">
      <w:r>
        <w:t>Als Appel l könnte der MA verstanden haben: Er solle sich so verhalten wie die anderen auch.</w:t>
      </w:r>
    </w:p>
    <w:p w:rsidR="00403737" w:rsidRDefault="00403737" w:rsidP="00B35AB9"/>
    <w:p w:rsidR="00AA5E33" w:rsidRDefault="00403737" w:rsidP="00AA5E33">
      <w:r>
        <w:t>Kennt man das Modell der vier Seiten kann man eigenes und fremdes Kommunikationsverhalten analysieren und verbessern. Ebenso kann man sich in Konfliktsituationen besser in den anderen einfühlen.</w:t>
      </w:r>
    </w:p>
    <w:p w:rsidR="00AA5E33" w:rsidRDefault="00AA5E33" w:rsidP="00AA5E33"/>
    <w:p w:rsidR="00AA5E33" w:rsidRDefault="00AA5E33" w:rsidP="00AA5E33">
      <w:pPr>
        <w:pStyle w:val="berschrift2"/>
      </w:pPr>
      <w:r>
        <w:t>Sprechakttheorie</w:t>
      </w:r>
      <w:r w:rsidR="00C90108">
        <w:t xml:space="preserve"> / Speech act theory</w:t>
      </w:r>
    </w:p>
    <w:p w:rsidR="00C90108" w:rsidRPr="00C90108" w:rsidRDefault="00C90108" w:rsidP="00C90108"/>
    <w:p w:rsidR="0005166C" w:rsidRDefault="0005166C" w:rsidP="00AA5E33">
      <w:pPr>
        <w:pStyle w:val="KeinLeerraum"/>
      </w:pPr>
      <w:r>
        <w:t xml:space="preserve">Kommt vom Sprachphilosoph John Searle. </w:t>
      </w:r>
      <w:proofErr w:type="gramStart"/>
      <w:r>
        <w:t>Beschäftigte</w:t>
      </w:r>
      <w:proofErr w:type="gramEnd"/>
      <w:r>
        <w:t xml:space="preserve"> sich mit der Frage</w:t>
      </w:r>
      <w:r w:rsidR="00C90108">
        <w:t>, was tun wir wenn wir sprechen. Übersetzt heisst es ja sprachliche Handlung. Er sagt: „ was immer wir tun ist um ein Ziel zu erreichen -</w:t>
      </w:r>
      <w:r w:rsidR="00C90108">
        <w:sym w:font="Wingdings" w:char="F0E0"/>
      </w:r>
      <w:r w:rsidR="00C90108">
        <w:t xml:space="preserve"> Handeln ist Zweck </w:t>
      </w:r>
      <w:r w:rsidR="001304C7">
        <w:t>gerichtet</w:t>
      </w:r>
      <w:r w:rsidR="00C90108">
        <w:t>.</w:t>
      </w:r>
    </w:p>
    <w:p w:rsidR="00D95889" w:rsidRDefault="00D95889" w:rsidP="00AA5E33">
      <w:pPr>
        <w:pStyle w:val="KeinLeerraum"/>
      </w:pPr>
    </w:p>
    <w:p w:rsidR="00D95889" w:rsidRPr="00D95889" w:rsidRDefault="00D95889" w:rsidP="00AA5E33">
      <w:pPr>
        <w:pStyle w:val="KeinLeerraum"/>
        <w:rPr>
          <w:b/>
        </w:rPr>
      </w:pPr>
      <w:r w:rsidRPr="00D95889">
        <w:rPr>
          <w:b/>
        </w:rPr>
        <w:t>Beispiel</w:t>
      </w:r>
    </w:p>
    <w:p w:rsidR="0088777A" w:rsidRDefault="00D95889" w:rsidP="00D95889">
      <w:pPr>
        <w:pStyle w:val="KeinLeerraum"/>
        <w:tabs>
          <w:tab w:val="left" w:pos="3402"/>
        </w:tabs>
      </w:pPr>
      <w:r>
        <w:t>Physisches Handeln:</w:t>
      </w:r>
      <w:r>
        <w:tab/>
        <w:t>Pizza selber machen</w:t>
      </w:r>
      <w:r w:rsidR="00C90108">
        <w:t xml:space="preserve"> </w:t>
      </w:r>
    </w:p>
    <w:p w:rsidR="00D95889" w:rsidRDefault="00D95889" w:rsidP="00D95889">
      <w:pPr>
        <w:pStyle w:val="KeinLeerraum"/>
        <w:tabs>
          <w:tab w:val="left" w:pos="3402"/>
        </w:tabs>
      </w:pPr>
      <w:r>
        <w:t>Physisch- sprachlich Handeln</w:t>
      </w:r>
      <w:r>
        <w:tab/>
        <w:t>zum Pizza Kurier gehen und Pizza bestellen</w:t>
      </w:r>
    </w:p>
    <w:p w:rsidR="00D95889" w:rsidRDefault="00D95889" w:rsidP="00D95889">
      <w:pPr>
        <w:pStyle w:val="KeinLeerraum"/>
        <w:tabs>
          <w:tab w:val="left" w:pos="3402"/>
        </w:tabs>
      </w:pPr>
      <w:r>
        <w:t xml:space="preserve">Sprachliches Handel: </w:t>
      </w:r>
      <w:r>
        <w:tab/>
        <w:t>Pizzakurier anrufen, er soll bringen</w:t>
      </w:r>
    </w:p>
    <w:p w:rsidR="00D95889" w:rsidRDefault="00D95889" w:rsidP="00D95889">
      <w:pPr>
        <w:pStyle w:val="KeinLeerraum"/>
        <w:tabs>
          <w:tab w:val="left" w:pos="2835"/>
        </w:tabs>
      </w:pPr>
      <w:r>
        <w:rPr>
          <w:noProof/>
          <w:lang w:eastAsia="de-CH"/>
        </w:rPr>
        <w:drawing>
          <wp:anchor distT="0" distB="0" distL="114300" distR="114300" simplePos="0" relativeHeight="251659264" behindDoc="1" locked="0" layoutInCell="1" allowOverlap="1">
            <wp:simplePos x="0" y="0"/>
            <wp:positionH relativeFrom="column">
              <wp:posOffset>14605</wp:posOffset>
            </wp:positionH>
            <wp:positionV relativeFrom="paragraph">
              <wp:posOffset>99060</wp:posOffset>
            </wp:positionV>
            <wp:extent cx="5273675" cy="2600325"/>
            <wp:effectExtent l="19050" t="0" r="3175" b="0"/>
            <wp:wrapTight wrapText="bothSides">
              <wp:wrapPolygon edited="0">
                <wp:start x="21678" y="21600"/>
                <wp:lineTo x="21678" y="79"/>
                <wp:lineTo x="-13" y="79"/>
                <wp:lineTo x="-13" y="21600"/>
                <wp:lineTo x="21678" y="21600"/>
              </wp:wrapPolygon>
            </wp:wrapTight>
            <wp:docPr id="11" name="Grafik 9" descr="sprechakt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chakt 1.jpeg"/>
                    <pic:cNvPicPr/>
                  </pic:nvPicPr>
                  <pic:blipFill>
                    <a:blip r:embed="rId15" cstate="print"/>
                    <a:srcRect l="13058" t="16226" r="15868" b="58294"/>
                    <a:stretch>
                      <a:fillRect/>
                    </a:stretch>
                  </pic:blipFill>
                  <pic:spPr>
                    <a:xfrm rot="10800000">
                      <a:off x="0" y="0"/>
                      <a:ext cx="5273675" cy="2600325"/>
                    </a:xfrm>
                    <a:prstGeom prst="rect">
                      <a:avLst/>
                    </a:prstGeom>
                  </pic:spPr>
                </pic:pic>
              </a:graphicData>
            </a:graphic>
          </wp:anchor>
        </w:drawing>
      </w:r>
    </w:p>
    <w:p w:rsidR="0088777A" w:rsidRPr="0088777A" w:rsidRDefault="0088777A" w:rsidP="0088777A"/>
    <w:p w:rsidR="0088777A" w:rsidRPr="0088777A" w:rsidRDefault="0088777A" w:rsidP="0088777A"/>
    <w:p w:rsidR="0088777A" w:rsidRPr="0088777A" w:rsidRDefault="0088777A" w:rsidP="0088777A"/>
    <w:p w:rsidR="0088777A" w:rsidRPr="0088777A" w:rsidRDefault="0088777A" w:rsidP="0088777A"/>
    <w:p w:rsidR="0088777A" w:rsidRPr="0088777A" w:rsidRDefault="0088777A" w:rsidP="0088777A"/>
    <w:p w:rsidR="0088777A" w:rsidRPr="0088777A" w:rsidRDefault="0088777A" w:rsidP="0088777A"/>
    <w:p w:rsidR="0088777A" w:rsidRPr="0088777A" w:rsidRDefault="0088777A" w:rsidP="0088777A"/>
    <w:p w:rsidR="0088777A" w:rsidRPr="0088777A" w:rsidRDefault="0088777A" w:rsidP="0088777A"/>
    <w:p w:rsidR="0088777A" w:rsidRPr="0088777A" w:rsidRDefault="0088777A" w:rsidP="0088777A"/>
    <w:p w:rsidR="0088777A" w:rsidRPr="0088777A" w:rsidRDefault="0088777A" w:rsidP="0088777A"/>
    <w:p w:rsidR="0088777A" w:rsidRPr="0088777A" w:rsidRDefault="0088777A" w:rsidP="0088777A"/>
    <w:p w:rsidR="0088777A" w:rsidRPr="0088777A" w:rsidRDefault="0088777A" w:rsidP="0088777A"/>
    <w:p w:rsidR="00D95889" w:rsidRDefault="00D95889" w:rsidP="0088777A"/>
    <w:p w:rsidR="00D95889" w:rsidRDefault="00D95889">
      <w:r>
        <w:br w:type="page"/>
      </w:r>
    </w:p>
    <w:p w:rsidR="00D95889" w:rsidRDefault="00D95889" w:rsidP="00D95889">
      <w:r>
        <w:lastRenderedPageBreak/>
        <w:t>Herr Searle unterteilt in vier Teilakte:</w:t>
      </w:r>
    </w:p>
    <w:p w:rsidR="00D95889" w:rsidRDefault="00D95889" w:rsidP="00D95889">
      <w:r>
        <w:t xml:space="preserve">Veranschaulicht am Beispiel: </w:t>
      </w:r>
    </w:p>
    <w:p w:rsidR="00D95889" w:rsidRPr="00D95889" w:rsidRDefault="00D95889" w:rsidP="00D95889">
      <w:r>
        <w:t>„Es zieht!“</w:t>
      </w:r>
    </w:p>
    <w:p w:rsidR="0088777A" w:rsidRDefault="00D95889" w:rsidP="0088777A">
      <w:pPr>
        <w:rPr>
          <w:b/>
          <w:u w:val="single"/>
        </w:rPr>
      </w:pPr>
      <w:r w:rsidRPr="00D95889">
        <w:rPr>
          <w:b/>
          <w:u w:val="single"/>
        </w:rPr>
        <w:t>Äusserungsakt</w:t>
      </w:r>
    </w:p>
    <w:p w:rsidR="00D95889" w:rsidRDefault="00D95889" w:rsidP="0088777A">
      <w:r>
        <w:t>Hier geht es nur um die Form, ist es grammatikalisch korrekt:</w:t>
      </w:r>
      <w:r>
        <w:tab/>
      </w:r>
      <w:r>
        <w:tab/>
        <w:t>ja das ist es</w:t>
      </w:r>
    </w:p>
    <w:p w:rsidR="00D95889" w:rsidRDefault="00D95889" w:rsidP="0088777A">
      <w:pPr>
        <w:rPr>
          <w:b/>
          <w:u w:val="single"/>
        </w:rPr>
      </w:pPr>
      <w:r w:rsidRPr="00D95889">
        <w:rPr>
          <w:b/>
          <w:u w:val="single"/>
        </w:rPr>
        <w:t>Proposition</w:t>
      </w:r>
      <w:r>
        <w:rPr>
          <w:b/>
          <w:u w:val="single"/>
        </w:rPr>
        <w:t>alerakt</w:t>
      </w:r>
    </w:p>
    <w:p w:rsidR="00D95889" w:rsidRDefault="00732012" w:rsidP="0088777A">
      <w:r>
        <w:t>Wie bei Bühler die Darstellungsform</w:t>
      </w:r>
    </w:p>
    <w:p w:rsidR="00732012" w:rsidRDefault="00732012" w:rsidP="0088777A">
      <w:r>
        <w:t>Aussage über die Welt</w:t>
      </w:r>
    </w:p>
    <w:p w:rsidR="00732012" w:rsidRDefault="00732012" w:rsidP="0088777A">
      <w:r>
        <w:t>Es zieht kann Wahr oder falsch sein</w:t>
      </w:r>
    </w:p>
    <w:p w:rsidR="00732012" w:rsidRDefault="00732012" w:rsidP="0088777A">
      <w:pPr>
        <w:rPr>
          <w:b/>
          <w:u w:val="single"/>
        </w:rPr>
      </w:pPr>
      <w:r w:rsidRPr="00732012">
        <w:rPr>
          <w:b/>
          <w:u w:val="single"/>
        </w:rPr>
        <w:t>Illokutionäre</w:t>
      </w:r>
      <w:r>
        <w:rPr>
          <w:b/>
          <w:u w:val="single"/>
        </w:rPr>
        <w:t>r</w:t>
      </w:r>
      <w:r w:rsidRPr="00732012">
        <w:rPr>
          <w:b/>
          <w:u w:val="single"/>
        </w:rPr>
        <w:t>akt</w:t>
      </w:r>
    </w:p>
    <w:p w:rsidR="00732012" w:rsidRDefault="00732012" w:rsidP="0088777A">
      <w:r>
        <w:t>Es geht um den Handlungswert (Aufforderung, Mitteilung Dank) also welcher Sprechakttyp ist es (repräsentativ, kommissiv, expressiv…)</w:t>
      </w:r>
    </w:p>
    <w:p w:rsidR="00732012" w:rsidRDefault="00732012" w:rsidP="0088777A">
      <w:r>
        <w:t>Beim Satz es zieht möchte ich ja dass jemand das Fenster schliss. Also ist es direktiv</w:t>
      </w:r>
    </w:p>
    <w:p w:rsidR="00732012" w:rsidRDefault="001304C7" w:rsidP="0088777A">
      <w:pPr>
        <w:rPr>
          <w:b/>
          <w:u w:val="single"/>
        </w:rPr>
      </w:pPr>
      <w:r w:rsidRPr="00732012">
        <w:rPr>
          <w:b/>
          <w:u w:val="single"/>
        </w:rPr>
        <w:t>Perlokuti</w:t>
      </w:r>
      <w:r>
        <w:rPr>
          <w:b/>
          <w:u w:val="single"/>
        </w:rPr>
        <w:t>o</w:t>
      </w:r>
      <w:r w:rsidRPr="00732012">
        <w:rPr>
          <w:b/>
          <w:u w:val="single"/>
        </w:rPr>
        <w:t>närerakt</w:t>
      </w:r>
    </w:p>
    <w:p w:rsidR="00732012" w:rsidRDefault="00732012" w:rsidP="00732012">
      <w:pPr>
        <w:tabs>
          <w:tab w:val="left" w:pos="1418"/>
        </w:tabs>
      </w:pPr>
      <w:r>
        <w:t>Es geht um den</w:t>
      </w:r>
      <w:r>
        <w:tab/>
      </w:r>
    </w:p>
    <w:p w:rsidR="00732012" w:rsidRPr="00732012" w:rsidRDefault="00732012" w:rsidP="0088777A"/>
    <w:p w:rsidR="00732012" w:rsidRDefault="00732012" w:rsidP="0088777A">
      <w:r>
        <w:rPr>
          <w:noProof/>
          <w:lang w:eastAsia="de-CH"/>
        </w:rPr>
        <w:drawing>
          <wp:anchor distT="0" distB="0" distL="114300" distR="114300" simplePos="0" relativeHeight="251660288" behindDoc="1" locked="0" layoutInCell="1" allowOverlap="1">
            <wp:simplePos x="0" y="0"/>
            <wp:positionH relativeFrom="column">
              <wp:posOffset>300355</wp:posOffset>
            </wp:positionH>
            <wp:positionV relativeFrom="paragraph">
              <wp:posOffset>117475</wp:posOffset>
            </wp:positionV>
            <wp:extent cx="5762625" cy="2857500"/>
            <wp:effectExtent l="19050" t="0" r="9525" b="0"/>
            <wp:wrapTight wrapText="bothSides">
              <wp:wrapPolygon edited="0">
                <wp:start x="21671" y="21600"/>
                <wp:lineTo x="21671" y="144"/>
                <wp:lineTo x="-36" y="144"/>
                <wp:lineTo x="-36" y="21600"/>
                <wp:lineTo x="21671" y="21600"/>
              </wp:wrapPolygon>
            </wp:wrapTight>
            <wp:docPr id="13" name="Grafik 11" descr="sprechak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chakt2.jpeg"/>
                    <pic:cNvPicPr/>
                  </pic:nvPicPr>
                  <pic:blipFill>
                    <a:blip r:embed="rId16" cstate="print"/>
                    <a:srcRect l="12231" t="56731" r="16198" b="17428"/>
                    <a:stretch>
                      <a:fillRect/>
                    </a:stretch>
                  </pic:blipFill>
                  <pic:spPr>
                    <a:xfrm rot="10800000">
                      <a:off x="0" y="0"/>
                      <a:ext cx="5762625" cy="2857500"/>
                    </a:xfrm>
                    <a:prstGeom prst="rect">
                      <a:avLst/>
                    </a:prstGeom>
                  </pic:spPr>
                </pic:pic>
              </a:graphicData>
            </a:graphic>
          </wp:anchor>
        </w:drawing>
      </w:r>
    </w:p>
    <w:p w:rsidR="00732012" w:rsidRPr="00732012" w:rsidRDefault="00732012" w:rsidP="00732012"/>
    <w:p w:rsidR="00732012" w:rsidRPr="00732012" w:rsidRDefault="00732012" w:rsidP="00732012"/>
    <w:p w:rsidR="00732012" w:rsidRPr="00732012" w:rsidRDefault="00732012" w:rsidP="00732012"/>
    <w:p w:rsidR="00732012" w:rsidRPr="00732012" w:rsidRDefault="00732012" w:rsidP="00732012"/>
    <w:p w:rsidR="00732012" w:rsidRPr="00732012" w:rsidRDefault="00732012" w:rsidP="00732012"/>
    <w:p w:rsidR="00732012" w:rsidRPr="00732012" w:rsidRDefault="00732012" w:rsidP="00732012"/>
    <w:p w:rsidR="00732012" w:rsidRPr="00732012" w:rsidRDefault="00732012" w:rsidP="00732012"/>
    <w:p w:rsidR="00732012" w:rsidRPr="00732012" w:rsidRDefault="00732012" w:rsidP="00732012"/>
    <w:p w:rsidR="00732012" w:rsidRPr="00732012" w:rsidRDefault="00732012" w:rsidP="00732012"/>
    <w:p w:rsidR="00732012" w:rsidRPr="00732012" w:rsidRDefault="00732012" w:rsidP="00732012"/>
    <w:p w:rsidR="00732012" w:rsidRPr="00732012" w:rsidRDefault="00732012" w:rsidP="00732012"/>
    <w:p w:rsidR="00732012" w:rsidRPr="00732012" w:rsidRDefault="00732012" w:rsidP="00732012"/>
    <w:p w:rsidR="00732012" w:rsidRPr="00732012" w:rsidRDefault="00732012" w:rsidP="00732012"/>
    <w:p w:rsidR="00732012" w:rsidRDefault="00732012" w:rsidP="00732012"/>
    <w:p w:rsidR="00732012" w:rsidRPr="00732012" w:rsidRDefault="00732012" w:rsidP="00732012">
      <w:pPr>
        <w:rPr>
          <w:b/>
        </w:rPr>
      </w:pPr>
      <w:r w:rsidRPr="00732012">
        <w:rPr>
          <w:b/>
        </w:rPr>
        <w:t xml:space="preserve">Beispiel </w:t>
      </w:r>
    </w:p>
    <w:p w:rsidR="00732012" w:rsidRDefault="00732012" w:rsidP="00732012"/>
    <w:p w:rsidR="00732012" w:rsidRPr="00732012" w:rsidRDefault="00732012" w:rsidP="00732012">
      <w:r>
        <w:t>„Du da vorne ist grün.“</w:t>
      </w:r>
    </w:p>
    <w:p w:rsidR="00732012" w:rsidRDefault="00732012" w:rsidP="00732012"/>
    <w:p w:rsidR="00732012" w:rsidRDefault="00732012" w:rsidP="00732012">
      <w:pPr>
        <w:rPr>
          <w:b/>
        </w:rPr>
      </w:pPr>
      <w:r w:rsidRPr="00732012">
        <w:rPr>
          <w:b/>
        </w:rPr>
        <w:t>Äusserungsakt</w:t>
      </w:r>
    </w:p>
    <w:p w:rsidR="00732012" w:rsidRDefault="00732012" w:rsidP="00732012">
      <w:pPr>
        <w:tabs>
          <w:tab w:val="left" w:pos="1418"/>
        </w:tabs>
      </w:pPr>
      <w:r>
        <w:t>Verb:</w:t>
      </w:r>
      <w:r>
        <w:tab/>
        <w:t xml:space="preserve"> ist</w:t>
      </w:r>
    </w:p>
    <w:p w:rsidR="00732012" w:rsidRDefault="00732012" w:rsidP="00732012">
      <w:r>
        <w:t xml:space="preserve">Subjekt: </w:t>
      </w:r>
      <w:r>
        <w:tab/>
        <w:t>du</w:t>
      </w:r>
    </w:p>
    <w:p w:rsidR="00216179" w:rsidRDefault="00216179" w:rsidP="00732012">
      <w:r>
        <w:t>Adjektiv:</w:t>
      </w:r>
      <w:r>
        <w:tab/>
        <w:t>grün</w:t>
      </w:r>
    </w:p>
    <w:p w:rsidR="00216179" w:rsidRDefault="00216179" w:rsidP="00732012">
      <w:r>
        <w:t>Usw.</w:t>
      </w:r>
    </w:p>
    <w:p w:rsidR="00216179" w:rsidRDefault="00216179" w:rsidP="00732012"/>
    <w:p w:rsidR="00216179" w:rsidRPr="00216179" w:rsidRDefault="00216179" w:rsidP="00732012">
      <w:pPr>
        <w:rPr>
          <w:b/>
        </w:rPr>
      </w:pPr>
      <w:r w:rsidRPr="00216179">
        <w:rPr>
          <w:b/>
        </w:rPr>
        <w:t>Proposition</w:t>
      </w:r>
    </w:p>
    <w:p w:rsidR="00216179" w:rsidRDefault="00EC7318" w:rsidP="00732012">
      <w:r>
        <w:t xml:space="preserve">…dass es grün ist </w:t>
      </w:r>
    </w:p>
    <w:p w:rsidR="00EC7318" w:rsidRDefault="00EC7318" w:rsidP="00732012">
      <w:r>
        <w:t>(</w:t>
      </w:r>
      <w:proofErr w:type="gramStart"/>
      <w:r>
        <w:t>der</w:t>
      </w:r>
      <w:proofErr w:type="gramEnd"/>
      <w:r>
        <w:t xml:space="preserve"> Ausdruck  „dass es“ ist immer ein Hilfe um die Proposition zu finden)</w:t>
      </w:r>
    </w:p>
    <w:p w:rsidR="00EC7318" w:rsidRDefault="00EC7318">
      <w:pPr>
        <w:rPr>
          <w:b/>
        </w:rPr>
      </w:pPr>
      <w:r>
        <w:rPr>
          <w:b/>
        </w:rPr>
        <w:br w:type="page"/>
      </w:r>
    </w:p>
    <w:p w:rsidR="00EC7318" w:rsidRDefault="00EC7318" w:rsidP="00732012">
      <w:pPr>
        <w:rPr>
          <w:b/>
        </w:rPr>
      </w:pPr>
      <w:r w:rsidRPr="00EC7318">
        <w:rPr>
          <w:b/>
        </w:rPr>
        <w:lastRenderedPageBreak/>
        <w:t>Illokution</w:t>
      </w:r>
    </w:p>
    <w:p w:rsidR="00EC7318" w:rsidRDefault="001304C7" w:rsidP="00732012">
      <w:r>
        <w:t>Je nach Situation und Hintergrundinformationen die man zu diesem Satz „Du da vorne ist grün.“ hat, könnte man es einem anderen Sprechakttyp zu teilen.</w:t>
      </w:r>
    </w:p>
    <w:p w:rsidR="00EC7318" w:rsidRDefault="00EC7318" w:rsidP="00732012">
      <w:r>
        <w:t xml:space="preserve">Hier wurde angenommen es sitzt die Frau auf dem Beifahrer sitz und sagt das ihrem Freund </w:t>
      </w:r>
      <w:r>
        <w:sym w:font="Wingdings" w:char="F0E0"/>
      </w:r>
      <w:r>
        <w:t xml:space="preserve"> Aufforderung </w:t>
      </w:r>
      <w:r>
        <w:sym w:font="Wingdings" w:char="F0E0"/>
      </w:r>
      <w:r>
        <w:t xml:space="preserve"> direktiv</w:t>
      </w:r>
    </w:p>
    <w:p w:rsidR="00EC7318" w:rsidRPr="00EC7318" w:rsidRDefault="00EC7318" w:rsidP="00732012">
      <w:pPr>
        <w:rPr>
          <w:b/>
        </w:rPr>
      </w:pPr>
    </w:p>
    <w:p w:rsidR="00EC7318" w:rsidRPr="00EC7318" w:rsidRDefault="00EC7318" w:rsidP="00732012">
      <w:pPr>
        <w:rPr>
          <w:b/>
        </w:rPr>
      </w:pPr>
      <w:r w:rsidRPr="00EC7318">
        <w:rPr>
          <w:b/>
        </w:rPr>
        <w:t>Perlokution</w:t>
      </w:r>
    </w:p>
    <w:p w:rsidR="00732012" w:rsidRDefault="00EC7318" w:rsidP="00732012">
      <w:r>
        <w:t>Sie will, dass er fährt!</w:t>
      </w:r>
    </w:p>
    <w:p w:rsidR="00732012" w:rsidRDefault="00732012" w:rsidP="00732012"/>
    <w:p w:rsidR="00732012" w:rsidRDefault="00732012" w:rsidP="00732012">
      <w:pPr>
        <w:rPr>
          <w:b/>
        </w:rPr>
      </w:pPr>
      <w:r>
        <w:rPr>
          <w:b/>
        </w:rPr>
        <w:t>Übung 5 auf Seite 37 im Skript</w:t>
      </w:r>
    </w:p>
    <w:p w:rsidR="00732012" w:rsidRDefault="00732012" w:rsidP="00732012">
      <w:pPr>
        <w:rPr>
          <w:b/>
        </w:rPr>
      </w:pPr>
    </w:p>
    <w:p w:rsidR="00732012" w:rsidRDefault="00EC7318" w:rsidP="00EC7318">
      <w:pPr>
        <w:tabs>
          <w:tab w:val="left" w:pos="567"/>
          <w:tab w:val="left" w:pos="2410"/>
        </w:tabs>
      </w:pPr>
      <w:r w:rsidRPr="00EC7318">
        <w:t>2)</w:t>
      </w:r>
      <w:r>
        <w:tab/>
      </w:r>
      <w:r w:rsidRPr="00EC7318">
        <w:t xml:space="preserve"> Sprechakttyp:</w:t>
      </w:r>
      <w:r>
        <w:tab/>
        <w:t>expressiv (wegen dem Wort dank)</w:t>
      </w:r>
    </w:p>
    <w:p w:rsidR="00EC7318" w:rsidRDefault="00EC7318" w:rsidP="00EC7318">
      <w:pPr>
        <w:tabs>
          <w:tab w:val="left" w:pos="567"/>
          <w:tab w:val="left" w:pos="2410"/>
        </w:tabs>
      </w:pPr>
      <w:r>
        <w:tab/>
        <w:t>Proposition:</w:t>
      </w:r>
      <w:r>
        <w:tab/>
        <w:t>er dankt</w:t>
      </w:r>
    </w:p>
    <w:p w:rsidR="00EC7318" w:rsidRDefault="00EC7318" w:rsidP="00EC7318">
      <w:pPr>
        <w:tabs>
          <w:tab w:val="left" w:pos="567"/>
          <w:tab w:val="left" w:pos="2410"/>
        </w:tabs>
      </w:pPr>
      <w:r>
        <w:tab/>
        <w:t>Illokution</w:t>
      </w:r>
      <w:r>
        <w:tab/>
        <w:t>danken, expressiv</w:t>
      </w:r>
    </w:p>
    <w:p w:rsidR="00EC7318" w:rsidRDefault="00EC7318" w:rsidP="00EC7318">
      <w:pPr>
        <w:tabs>
          <w:tab w:val="left" w:pos="567"/>
          <w:tab w:val="left" w:pos="2410"/>
        </w:tabs>
      </w:pPr>
      <w:r>
        <w:tab/>
        <w:t>Perlokution</w:t>
      </w:r>
      <w:r>
        <w:tab/>
        <w:t>gute Arbeit geleistet</w:t>
      </w:r>
    </w:p>
    <w:p w:rsidR="00EC7318" w:rsidRDefault="00EC7318" w:rsidP="00EC7318">
      <w:pPr>
        <w:tabs>
          <w:tab w:val="left" w:pos="567"/>
          <w:tab w:val="left" w:pos="2410"/>
        </w:tabs>
      </w:pPr>
    </w:p>
    <w:p w:rsidR="00EC7318" w:rsidRDefault="00EC7318" w:rsidP="00EC7318">
      <w:pPr>
        <w:tabs>
          <w:tab w:val="left" w:pos="567"/>
          <w:tab w:val="left" w:pos="2410"/>
        </w:tabs>
      </w:pPr>
      <w:r>
        <w:t>4)</w:t>
      </w:r>
      <w:r>
        <w:tab/>
        <w:t>Sprechakttyp:</w:t>
      </w:r>
      <w:r>
        <w:tab/>
        <w:t>kommissiv</w:t>
      </w:r>
    </w:p>
    <w:p w:rsidR="00EC7318" w:rsidRDefault="00EC7318" w:rsidP="00EC7318">
      <w:pPr>
        <w:tabs>
          <w:tab w:val="left" w:pos="567"/>
          <w:tab w:val="left" w:pos="2410"/>
        </w:tabs>
      </w:pPr>
      <w:r>
        <w:tab/>
        <w:t>Proposition</w:t>
      </w:r>
      <w:r>
        <w:tab/>
        <w:t>das letzte Mal</w:t>
      </w:r>
    </w:p>
    <w:p w:rsidR="00EC7318" w:rsidRDefault="00EC7318" w:rsidP="00EC7318">
      <w:pPr>
        <w:tabs>
          <w:tab w:val="left" w:pos="567"/>
          <w:tab w:val="left" w:pos="2410"/>
        </w:tabs>
      </w:pPr>
      <w:r>
        <w:tab/>
        <w:t>Illokution:</w:t>
      </w:r>
      <w:r>
        <w:tab/>
        <w:t>drohen</w:t>
      </w:r>
    </w:p>
    <w:p w:rsidR="00EC7318" w:rsidRDefault="00EC7318" w:rsidP="00EC7318">
      <w:pPr>
        <w:tabs>
          <w:tab w:val="left" w:pos="567"/>
          <w:tab w:val="left" w:pos="2410"/>
        </w:tabs>
      </w:pPr>
      <w:r>
        <w:tab/>
        <w:t>Perlokution</w:t>
      </w:r>
      <w:r>
        <w:tab/>
        <w:t xml:space="preserve">dass der Ma die Drohung ernst nimmt </w:t>
      </w:r>
      <w:r w:rsidR="001304C7">
        <w:t>(und</w:t>
      </w:r>
      <w:r>
        <w:t xml:space="preserve"> nie mehr im Büro raucht!)</w:t>
      </w:r>
    </w:p>
    <w:p w:rsidR="00EC7318" w:rsidRDefault="00EC7318" w:rsidP="00EC7318">
      <w:pPr>
        <w:tabs>
          <w:tab w:val="left" w:pos="567"/>
          <w:tab w:val="left" w:pos="2410"/>
        </w:tabs>
      </w:pPr>
    </w:p>
    <w:p w:rsidR="00EC7318" w:rsidRDefault="00B217D4" w:rsidP="00B217D4">
      <w:pPr>
        <w:tabs>
          <w:tab w:val="left" w:pos="567"/>
          <w:tab w:val="left" w:pos="2410"/>
        </w:tabs>
      </w:pPr>
      <w:r>
        <w:t>6</w:t>
      </w:r>
      <w:r w:rsidR="00EC7318">
        <w:t xml:space="preserve">) </w:t>
      </w:r>
      <w:r w:rsidR="00EC7318">
        <w:tab/>
        <w:t>Sprechakttyp</w:t>
      </w:r>
      <w:r w:rsidR="00EC7318">
        <w:tab/>
      </w:r>
      <w:r>
        <w:t>expressiv (</w:t>
      </w:r>
      <w:r w:rsidR="001304C7">
        <w:t>gratulieren</w:t>
      </w:r>
      <w:r>
        <w:t>, er ist ja ein wirklicher Wahrsager)</w:t>
      </w:r>
    </w:p>
    <w:p w:rsidR="00B217D4" w:rsidRDefault="00B217D4" w:rsidP="00B217D4">
      <w:pPr>
        <w:tabs>
          <w:tab w:val="left" w:pos="567"/>
          <w:tab w:val="left" w:pos="2410"/>
        </w:tabs>
      </w:pPr>
      <w:r>
        <w:tab/>
        <w:t>Proposition</w:t>
      </w:r>
      <w:r>
        <w:tab/>
        <w:t>dass er ein Wahrsager ist</w:t>
      </w:r>
    </w:p>
    <w:p w:rsidR="00B217D4" w:rsidRDefault="00B217D4" w:rsidP="00B217D4">
      <w:pPr>
        <w:tabs>
          <w:tab w:val="left" w:pos="567"/>
          <w:tab w:val="left" w:pos="2410"/>
        </w:tabs>
      </w:pPr>
      <w:r>
        <w:tab/>
        <w:t>Illokution</w:t>
      </w:r>
      <w:r>
        <w:tab/>
        <w:t>expressiv</w:t>
      </w:r>
    </w:p>
    <w:p w:rsidR="00B217D4" w:rsidRDefault="00B217D4" w:rsidP="00B217D4">
      <w:pPr>
        <w:tabs>
          <w:tab w:val="left" w:pos="567"/>
          <w:tab w:val="left" w:pos="2410"/>
        </w:tabs>
      </w:pPr>
      <w:r>
        <w:tab/>
        <w:t>Perlokution</w:t>
      </w:r>
      <w:r>
        <w:tab/>
        <w:t>vertrauen übermitteln</w:t>
      </w:r>
    </w:p>
    <w:p w:rsidR="00B217D4" w:rsidRDefault="00B217D4" w:rsidP="00B217D4">
      <w:pPr>
        <w:tabs>
          <w:tab w:val="left" w:pos="567"/>
          <w:tab w:val="left" w:pos="2410"/>
        </w:tabs>
      </w:pPr>
    </w:p>
    <w:p w:rsidR="00B217D4" w:rsidRDefault="00B217D4" w:rsidP="00B217D4">
      <w:pPr>
        <w:tabs>
          <w:tab w:val="left" w:pos="567"/>
          <w:tab w:val="left" w:pos="2410"/>
        </w:tabs>
      </w:pPr>
      <w:r>
        <w:t xml:space="preserve">7) </w:t>
      </w:r>
      <w:r>
        <w:tab/>
        <w:t>Sprechakttyp</w:t>
      </w:r>
      <w:r>
        <w:tab/>
        <w:t>deklarativ</w:t>
      </w:r>
    </w:p>
    <w:p w:rsidR="00B217D4" w:rsidRDefault="00B217D4" w:rsidP="00B217D4">
      <w:pPr>
        <w:tabs>
          <w:tab w:val="left" w:pos="567"/>
          <w:tab w:val="left" w:pos="2410"/>
        </w:tabs>
      </w:pPr>
      <w:r>
        <w:tab/>
        <w:t>Proposition</w:t>
      </w:r>
      <w:r>
        <w:tab/>
        <w:t>kein Gebrauch mehr in der Firma</w:t>
      </w:r>
    </w:p>
    <w:p w:rsidR="00B217D4" w:rsidRDefault="00B217D4" w:rsidP="00B217D4">
      <w:pPr>
        <w:tabs>
          <w:tab w:val="left" w:pos="567"/>
          <w:tab w:val="left" w:pos="2410"/>
        </w:tabs>
        <w:ind w:left="2410" w:hanging="2410"/>
      </w:pPr>
      <w:r>
        <w:tab/>
        <w:t>Illokution</w:t>
      </w:r>
      <w:r>
        <w:tab/>
        <w:t>deklarativ kündigen (Der Ausdruck „Hiermit</w:t>
      </w:r>
      <w:proofErr w:type="gramStart"/>
      <w:r>
        <w:t>, ..</w:t>
      </w:r>
      <w:proofErr w:type="gramEnd"/>
      <w:r>
        <w:t>“ ist immer eine Andeutung für deklarativ)</w:t>
      </w:r>
    </w:p>
    <w:p w:rsidR="00B217D4" w:rsidRDefault="00B217D4" w:rsidP="00B217D4">
      <w:pPr>
        <w:tabs>
          <w:tab w:val="left" w:pos="567"/>
          <w:tab w:val="left" w:pos="2410"/>
        </w:tabs>
        <w:ind w:left="2410" w:hanging="2410"/>
      </w:pPr>
      <w:r>
        <w:tab/>
        <w:t>Perlokution</w:t>
      </w:r>
      <w:r>
        <w:tab/>
        <w:t>dass er den Entscheid akzeptiert und die Konsequenzen einsieht</w:t>
      </w:r>
    </w:p>
    <w:p w:rsidR="00CA3F19" w:rsidRDefault="00CA3F19" w:rsidP="00B217D4">
      <w:pPr>
        <w:tabs>
          <w:tab w:val="left" w:pos="567"/>
          <w:tab w:val="left" w:pos="2410"/>
        </w:tabs>
        <w:ind w:left="2410" w:hanging="2410"/>
      </w:pPr>
    </w:p>
    <w:p w:rsidR="00CA3F19" w:rsidRDefault="00CA3F19" w:rsidP="00B217D4">
      <w:pPr>
        <w:tabs>
          <w:tab w:val="left" w:pos="567"/>
          <w:tab w:val="left" w:pos="2410"/>
        </w:tabs>
        <w:ind w:left="2410" w:hanging="2410"/>
      </w:pPr>
      <w:r>
        <w:t>3) Dort gibt es keine Proposition (laut Frau Kohlberg)</w:t>
      </w:r>
    </w:p>
    <w:p w:rsidR="00CA3F19" w:rsidRDefault="00CA3F19" w:rsidP="00B217D4">
      <w:pPr>
        <w:tabs>
          <w:tab w:val="left" w:pos="567"/>
          <w:tab w:val="left" w:pos="2410"/>
        </w:tabs>
        <w:ind w:left="2410" w:hanging="2410"/>
      </w:pPr>
    </w:p>
    <w:sectPr w:rsidR="00CA3F19" w:rsidSect="009E3E45">
      <w:pgSz w:w="11906" w:h="16838"/>
      <w:pgMar w:top="1417" w:right="1417" w:bottom="851"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926C0"/>
    <w:multiLevelType w:val="hybridMultilevel"/>
    <w:tmpl w:val="D0CA8B68"/>
    <w:lvl w:ilvl="0" w:tplc="70F618FC">
      <w:numFmt w:val="bullet"/>
      <w:lvlText w:val="-"/>
      <w:lvlJc w:val="left"/>
      <w:pPr>
        <w:ind w:left="1065" w:hanging="360"/>
      </w:pPr>
      <w:rPr>
        <w:rFonts w:ascii="Calibri" w:eastAsiaTheme="minorHAnsi" w:hAnsi="Calibri" w:cs="Calibri" w:hint="default"/>
      </w:rPr>
    </w:lvl>
    <w:lvl w:ilvl="1" w:tplc="08070003" w:tentative="1">
      <w:start w:val="1"/>
      <w:numFmt w:val="bullet"/>
      <w:lvlText w:val="o"/>
      <w:lvlJc w:val="left"/>
      <w:pPr>
        <w:ind w:left="1785" w:hanging="360"/>
      </w:pPr>
      <w:rPr>
        <w:rFonts w:ascii="Courier New" w:hAnsi="Courier New" w:cs="Courier New" w:hint="default"/>
      </w:rPr>
    </w:lvl>
    <w:lvl w:ilvl="2" w:tplc="08070005" w:tentative="1">
      <w:start w:val="1"/>
      <w:numFmt w:val="bullet"/>
      <w:lvlText w:val=""/>
      <w:lvlJc w:val="left"/>
      <w:pPr>
        <w:ind w:left="2505" w:hanging="360"/>
      </w:pPr>
      <w:rPr>
        <w:rFonts w:ascii="Wingdings" w:hAnsi="Wingdings" w:hint="default"/>
      </w:rPr>
    </w:lvl>
    <w:lvl w:ilvl="3" w:tplc="08070001" w:tentative="1">
      <w:start w:val="1"/>
      <w:numFmt w:val="bullet"/>
      <w:lvlText w:val=""/>
      <w:lvlJc w:val="left"/>
      <w:pPr>
        <w:ind w:left="3225" w:hanging="360"/>
      </w:pPr>
      <w:rPr>
        <w:rFonts w:ascii="Symbol" w:hAnsi="Symbol" w:hint="default"/>
      </w:rPr>
    </w:lvl>
    <w:lvl w:ilvl="4" w:tplc="08070003" w:tentative="1">
      <w:start w:val="1"/>
      <w:numFmt w:val="bullet"/>
      <w:lvlText w:val="o"/>
      <w:lvlJc w:val="left"/>
      <w:pPr>
        <w:ind w:left="3945" w:hanging="360"/>
      </w:pPr>
      <w:rPr>
        <w:rFonts w:ascii="Courier New" w:hAnsi="Courier New" w:cs="Courier New" w:hint="default"/>
      </w:rPr>
    </w:lvl>
    <w:lvl w:ilvl="5" w:tplc="08070005" w:tentative="1">
      <w:start w:val="1"/>
      <w:numFmt w:val="bullet"/>
      <w:lvlText w:val=""/>
      <w:lvlJc w:val="left"/>
      <w:pPr>
        <w:ind w:left="4665" w:hanging="360"/>
      </w:pPr>
      <w:rPr>
        <w:rFonts w:ascii="Wingdings" w:hAnsi="Wingdings" w:hint="default"/>
      </w:rPr>
    </w:lvl>
    <w:lvl w:ilvl="6" w:tplc="08070001" w:tentative="1">
      <w:start w:val="1"/>
      <w:numFmt w:val="bullet"/>
      <w:lvlText w:val=""/>
      <w:lvlJc w:val="left"/>
      <w:pPr>
        <w:ind w:left="5385" w:hanging="360"/>
      </w:pPr>
      <w:rPr>
        <w:rFonts w:ascii="Symbol" w:hAnsi="Symbol" w:hint="default"/>
      </w:rPr>
    </w:lvl>
    <w:lvl w:ilvl="7" w:tplc="08070003" w:tentative="1">
      <w:start w:val="1"/>
      <w:numFmt w:val="bullet"/>
      <w:lvlText w:val="o"/>
      <w:lvlJc w:val="left"/>
      <w:pPr>
        <w:ind w:left="6105" w:hanging="360"/>
      </w:pPr>
      <w:rPr>
        <w:rFonts w:ascii="Courier New" w:hAnsi="Courier New" w:cs="Courier New" w:hint="default"/>
      </w:rPr>
    </w:lvl>
    <w:lvl w:ilvl="8" w:tplc="08070005" w:tentative="1">
      <w:start w:val="1"/>
      <w:numFmt w:val="bullet"/>
      <w:lvlText w:val=""/>
      <w:lvlJc w:val="left"/>
      <w:pPr>
        <w:ind w:left="6825" w:hanging="360"/>
      </w:pPr>
      <w:rPr>
        <w:rFonts w:ascii="Wingdings" w:hAnsi="Wingdings" w:hint="default"/>
      </w:rPr>
    </w:lvl>
  </w:abstractNum>
  <w:abstractNum w:abstractNumId="1" w15:restartNumberingAfterBreak="0">
    <w:nsid w:val="1452524A"/>
    <w:multiLevelType w:val="hybridMultilevel"/>
    <w:tmpl w:val="57FCDA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9AA0751"/>
    <w:multiLevelType w:val="hybridMultilevel"/>
    <w:tmpl w:val="965CB144"/>
    <w:lvl w:ilvl="0" w:tplc="7B083F2A">
      <w:numFmt w:val="bullet"/>
      <w:lvlText w:val="-"/>
      <w:lvlJc w:val="left"/>
      <w:pPr>
        <w:ind w:left="1065" w:hanging="360"/>
      </w:pPr>
      <w:rPr>
        <w:rFonts w:ascii="Calibri" w:eastAsiaTheme="minorHAnsi" w:hAnsi="Calibri" w:cs="Calibri" w:hint="default"/>
      </w:rPr>
    </w:lvl>
    <w:lvl w:ilvl="1" w:tplc="08070003" w:tentative="1">
      <w:start w:val="1"/>
      <w:numFmt w:val="bullet"/>
      <w:lvlText w:val="o"/>
      <w:lvlJc w:val="left"/>
      <w:pPr>
        <w:ind w:left="1785" w:hanging="360"/>
      </w:pPr>
      <w:rPr>
        <w:rFonts w:ascii="Courier New" w:hAnsi="Courier New" w:cs="Courier New" w:hint="default"/>
      </w:rPr>
    </w:lvl>
    <w:lvl w:ilvl="2" w:tplc="08070005" w:tentative="1">
      <w:start w:val="1"/>
      <w:numFmt w:val="bullet"/>
      <w:lvlText w:val=""/>
      <w:lvlJc w:val="left"/>
      <w:pPr>
        <w:ind w:left="2505" w:hanging="360"/>
      </w:pPr>
      <w:rPr>
        <w:rFonts w:ascii="Wingdings" w:hAnsi="Wingdings" w:hint="default"/>
      </w:rPr>
    </w:lvl>
    <w:lvl w:ilvl="3" w:tplc="08070001" w:tentative="1">
      <w:start w:val="1"/>
      <w:numFmt w:val="bullet"/>
      <w:lvlText w:val=""/>
      <w:lvlJc w:val="left"/>
      <w:pPr>
        <w:ind w:left="3225" w:hanging="360"/>
      </w:pPr>
      <w:rPr>
        <w:rFonts w:ascii="Symbol" w:hAnsi="Symbol" w:hint="default"/>
      </w:rPr>
    </w:lvl>
    <w:lvl w:ilvl="4" w:tplc="08070003" w:tentative="1">
      <w:start w:val="1"/>
      <w:numFmt w:val="bullet"/>
      <w:lvlText w:val="o"/>
      <w:lvlJc w:val="left"/>
      <w:pPr>
        <w:ind w:left="3945" w:hanging="360"/>
      </w:pPr>
      <w:rPr>
        <w:rFonts w:ascii="Courier New" w:hAnsi="Courier New" w:cs="Courier New" w:hint="default"/>
      </w:rPr>
    </w:lvl>
    <w:lvl w:ilvl="5" w:tplc="08070005" w:tentative="1">
      <w:start w:val="1"/>
      <w:numFmt w:val="bullet"/>
      <w:lvlText w:val=""/>
      <w:lvlJc w:val="left"/>
      <w:pPr>
        <w:ind w:left="4665" w:hanging="360"/>
      </w:pPr>
      <w:rPr>
        <w:rFonts w:ascii="Wingdings" w:hAnsi="Wingdings" w:hint="default"/>
      </w:rPr>
    </w:lvl>
    <w:lvl w:ilvl="6" w:tplc="08070001" w:tentative="1">
      <w:start w:val="1"/>
      <w:numFmt w:val="bullet"/>
      <w:lvlText w:val=""/>
      <w:lvlJc w:val="left"/>
      <w:pPr>
        <w:ind w:left="5385" w:hanging="360"/>
      </w:pPr>
      <w:rPr>
        <w:rFonts w:ascii="Symbol" w:hAnsi="Symbol" w:hint="default"/>
      </w:rPr>
    </w:lvl>
    <w:lvl w:ilvl="7" w:tplc="08070003" w:tentative="1">
      <w:start w:val="1"/>
      <w:numFmt w:val="bullet"/>
      <w:lvlText w:val="o"/>
      <w:lvlJc w:val="left"/>
      <w:pPr>
        <w:ind w:left="6105" w:hanging="360"/>
      </w:pPr>
      <w:rPr>
        <w:rFonts w:ascii="Courier New" w:hAnsi="Courier New" w:cs="Courier New" w:hint="default"/>
      </w:rPr>
    </w:lvl>
    <w:lvl w:ilvl="8" w:tplc="08070005" w:tentative="1">
      <w:start w:val="1"/>
      <w:numFmt w:val="bullet"/>
      <w:lvlText w:val=""/>
      <w:lvlJc w:val="left"/>
      <w:pPr>
        <w:ind w:left="6825" w:hanging="360"/>
      </w:pPr>
      <w:rPr>
        <w:rFonts w:ascii="Wingdings" w:hAnsi="Wingdings" w:hint="default"/>
      </w:rPr>
    </w:lvl>
  </w:abstractNum>
  <w:abstractNum w:abstractNumId="3" w15:restartNumberingAfterBreak="0">
    <w:nsid w:val="2B4406E5"/>
    <w:multiLevelType w:val="hybridMultilevel"/>
    <w:tmpl w:val="FD0C509A"/>
    <w:lvl w:ilvl="0" w:tplc="70F618F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92176ED"/>
    <w:multiLevelType w:val="hybridMultilevel"/>
    <w:tmpl w:val="EE90A8C4"/>
    <w:lvl w:ilvl="0" w:tplc="70F618F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F6720A7"/>
    <w:multiLevelType w:val="hybridMultilevel"/>
    <w:tmpl w:val="C49045D8"/>
    <w:lvl w:ilvl="0" w:tplc="70F618FC">
      <w:numFmt w:val="bullet"/>
      <w:lvlText w:val="-"/>
      <w:lvlJc w:val="left"/>
      <w:pPr>
        <w:ind w:left="1065"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0931210"/>
    <w:multiLevelType w:val="hybridMultilevel"/>
    <w:tmpl w:val="59268C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731C3E70"/>
    <w:multiLevelType w:val="hybridMultilevel"/>
    <w:tmpl w:val="195418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3D449DC"/>
    <w:multiLevelType w:val="hybridMultilevel"/>
    <w:tmpl w:val="720477D6"/>
    <w:lvl w:ilvl="0" w:tplc="70F618FC">
      <w:numFmt w:val="bullet"/>
      <w:lvlText w:val="-"/>
      <w:lvlJc w:val="left"/>
      <w:pPr>
        <w:ind w:left="1068" w:hanging="360"/>
      </w:pPr>
      <w:rPr>
        <w:rFonts w:ascii="Calibri" w:eastAsiaTheme="minorHAnsi" w:hAnsi="Calibri" w:cs="Calibri" w:hint="default"/>
      </w:rPr>
    </w:lvl>
    <w:lvl w:ilvl="1" w:tplc="08070003">
      <w:start w:val="1"/>
      <w:numFmt w:val="bullet"/>
      <w:lvlText w:val="o"/>
      <w:lvlJc w:val="left"/>
      <w:pPr>
        <w:ind w:left="1788" w:hanging="360"/>
      </w:pPr>
      <w:rPr>
        <w:rFonts w:ascii="Courier New" w:hAnsi="Courier New" w:cs="Courier New" w:hint="default"/>
      </w:rPr>
    </w:lvl>
    <w:lvl w:ilvl="2" w:tplc="08070005">
      <w:start w:val="1"/>
      <w:numFmt w:val="bullet"/>
      <w:lvlText w:val=""/>
      <w:lvlJc w:val="left"/>
      <w:pPr>
        <w:ind w:left="2508" w:hanging="360"/>
      </w:pPr>
      <w:rPr>
        <w:rFonts w:ascii="Wingdings" w:hAnsi="Wingdings" w:hint="default"/>
      </w:rPr>
    </w:lvl>
    <w:lvl w:ilvl="3" w:tplc="0807000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9" w15:restartNumberingAfterBreak="0">
    <w:nsid w:val="79EC2102"/>
    <w:multiLevelType w:val="hybridMultilevel"/>
    <w:tmpl w:val="0C020670"/>
    <w:lvl w:ilvl="0" w:tplc="70F618FC">
      <w:numFmt w:val="bullet"/>
      <w:lvlText w:val="-"/>
      <w:lvlJc w:val="left"/>
      <w:pPr>
        <w:ind w:left="1428" w:hanging="360"/>
      </w:pPr>
      <w:rPr>
        <w:rFonts w:ascii="Calibri" w:eastAsiaTheme="minorHAnsi" w:hAnsi="Calibri" w:cs="Calibri" w:hint="default"/>
      </w:rPr>
    </w:lvl>
    <w:lvl w:ilvl="1" w:tplc="08070003" w:tentative="1">
      <w:start w:val="1"/>
      <w:numFmt w:val="bullet"/>
      <w:lvlText w:val="o"/>
      <w:lvlJc w:val="left"/>
      <w:pPr>
        <w:ind w:left="2148" w:hanging="360"/>
      </w:pPr>
      <w:rPr>
        <w:rFonts w:ascii="Courier New" w:hAnsi="Courier New" w:cs="Courier New" w:hint="default"/>
      </w:rPr>
    </w:lvl>
    <w:lvl w:ilvl="2" w:tplc="08070005" w:tentative="1">
      <w:start w:val="1"/>
      <w:numFmt w:val="bullet"/>
      <w:lvlText w:val=""/>
      <w:lvlJc w:val="left"/>
      <w:pPr>
        <w:ind w:left="2868" w:hanging="360"/>
      </w:pPr>
      <w:rPr>
        <w:rFonts w:ascii="Wingdings" w:hAnsi="Wingdings" w:hint="default"/>
      </w:rPr>
    </w:lvl>
    <w:lvl w:ilvl="3" w:tplc="08070001" w:tentative="1">
      <w:start w:val="1"/>
      <w:numFmt w:val="bullet"/>
      <w:lvlText w:val=""/>
      <w:lvlJc w:val="left"/>
      <w:pPr>
        <w:ind w:left="3588" w:hanging="360"/>
      </w:pPr>
      <w:rPr>
        <w:rFonts w:ascii="Symbol" w:hAnsi="Symbol" w:hint="default"/>
      </w:rPr>
    </w:lvl>
    <w:lvl w:ilvl="4" w:tplc="08070003" w:tentative="1">
      <w:start w:val="1"/>
      <w:numFmt w:val="bullet"/>
      <w:lvlText w:val="o"/>
      <w:lvlJc w:val="left"/>
      <w:pPr>
        <w:ind w:left="4308" w:hanging="360"/>
      </w:pPr>
      <w:rPr>
        <w:rFonts w:ascii="Courier New" w:hAnsi="Courier New" w:cs="Courier New" w:hint="default"/>
      </w:rPr>
    </w:lvl>
    <w:lvl w:ilvl="5" w:tplc="08070005" w:tentative="1">
      <w:start w:val="1"/>
      <w:numFmt w:val="bullet"/>
      <w:lvlText w:val=""/>
      <w:lvlJc w:val="left"/>
      <w:pPr>
        <w:ind w:left="5028" w:hanging="360"/>
      </w:pPr>
      <w:rPr>
        <w:rFonts w:ascii="Wingdings" w:hAnsi="Wingdings" w:hint="default"/>
      </w:rPr>
    </w:lvl>
    <w:lvl w:ilvl="6" w:tplc="08070001" w:tentative="1">
      <w:start w:val="1"/>
      <w:numFmt w:val="bullet"/>
      <w:lvlText w:val=""/>
      <w:lvlJc w:val="left"/>
      <w:pPr>
        <w:ind w:left="5748" w:hanging="360"/>
      </w:pPr>
      <w:rPr>
        <w:rFonts w:ascii="Symbol" w:hAnsi="Symbol" w:hint="default"/>
      </w:rPr>
    </w:lvl>
    <w:lvl w:ilvl="7" w:tplc="08070003" w:tentative="1">
      <w:start w:val="1"/>
      <w:numFmt w:val="bullet"/>
      <w:lvlText w:val="o"/>
      <w:lvlJc w:val="left"/>
      <w:pPr>
        <w:ind w:left="6468" w:hanging="360"/>
      </w:pPr>
      <w:rPr>
        <w:rFonts w:ascii="Courier New" w:hAnsi="Courier New" w:cs="Courier New" w:hint="default"/>
      </w:rPr>
    </w:lvl>
    <w:lvl w:ilvl="8" w:tplc="08070005" w:tentative="1">
      <w:start w:val="1"/>
      <w:numFmt w:val="bullet"/>
      <w:lvlText w:val=""/>
      <w:lvlJc w:val="left"/>
      <w:pPr>
        <w:ind w:left="7188" w:hanging="360"/>
      </w:pPr>
      <w:rPr>
        <w:rFonts w:ascii="Wingdings" w:hAnsi="Wingdings" w:hint="default"/>
      </w:rPr>
    </w:lvl>
  </w:abstractNum>
  <w:num w:numId="1">
    <w:abstractNumId w:val="2"/>
  </w:num>
  <w:num w:numId="2">
    <w:abstractNumId w:val="0"/>
  </w:num>
  <w:num w:numId="3">
    <w:abstractNumId w:val="5"/>
  </w:num>
  <w:num w:numId="4">
    <w:abstractNumId w:val="8"/>
  </w:num>
  <w:num w:numId="5">
    <w:abstractNumId w:val="1"/>
  </w:num>
  <w:num w:numId="6">
    <w:abstractNumId w:val="7"/>
  </w:num>
  <w:num w:numId="7">
    <w:abstractNumId w:val="6"/>
  </w:num>
  <w:num w:numId="8">
    <w:abstractNumId w:val="3"/>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1C2"/>
    <w:rsid w:val="0005166C"/>
    <w:rsid w:val="000673B8"/>
    <w:rsid w:val="00080E4A"/>
    <w:rsid w:val="000A2BF6"/>
    <w:rsid w:val="000C4925"/>
    <w:rsid w:val="000E7FC4"/>
    <w:rsid w:val="00105A71"/>
    <w:rsid w:val="001304C7"/>
    <w:rsid w:val="00216179"/>
    <w:rsid w:val="00223289"/>
    <w:rsid w:val="00265226"/>
    <w:rsid w:val="00275E2E"/>
    <w:rsid w:val="00337557"/>
    <w:rsid w:val="00337B47"/>
    <w:rsid w:val="003510C1"/>
    <w:rsid w:val="00354998"/>
    <w:rsid w:val="003D51C2"/>
    <w:rsid w:val="003F262E"/>
    <w:rsid w:val="00403737"/>
    <w:rsid w:val="00492D60"/>
    <w:rsid w:val="004D5DEF"/>
    <w:rsid w:val="005812F3"/>
    <w:rsid w:val="00630027"/>
    <w:rsid w:val="0064227E"/>
    <w:rsid w:val="006A4C51"/>
    <w:rsid w:val="006A7991"/>
    <w:rsid w:val="00732012"/>
    <w:rsid w:val="007B7FC7"/>
    <w:rsid w:val="00812908"/>
    <w:rsid w:val="0086399D"/>
    <w:rsid w:val="00883556"/>
    <w:rsid w:val="0088777A"/>
    <w:rsid w:val="00893748"/>
    <w:rsid w:val="00925D90"/>
    <w:rsid w:val="009371DC"/>
    <w:rsid w:val="009C0AE3"/>
    <w:rsid w:val="009E3E45"/>
    <w:rsid w:val="00A53BD1"/>
    <w:rsid w:val="00A77A13"/>
    <w:rsid w:val="00AA27E7"/>
    <w:rsid w:val="00AA5E33"/>
    <w:rsid w:val="00AB4452"/>
    <w:rsid w:val="00B217D4"/>
    <w:rsid w:val="00B35AB9"/>
    <w:rsid w:val="00B6182D"/>
    <w:rsid w:val="00B73E61"/>
    <w:rsid w:val="00B77746"/>
    <w:rsid w:val="00B87AC1"/>
    <w:rsid w:val="00BD6101"/>
    <w:rsid w:val="00C6013B"/>
    <w:rsid w:val="00C90108"/>
    <w:rsid w:val="00CA3F19"/>
    <w:rsid w:val="00CA608F"/>
    <w:rsid w:val="00D95889"/>
    <w:rsid w:val="00E84594"/>
    <w:rsid w:val="00E86A30"/>
    <w:rsid w:val="00E871A5"/>
    <w:rsid w:val="00E904A1"/>
    <w:rsid w:val="00EC7318"/>
    <w:rsid w:val="00F46B6B"/>
    <w:rsid w:val="00F700CA"/>
    <w:rsid w:val="00FE1C9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13BD59E-311D-4592-B7DC-BED64A1D6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E7FC4"/>
  </w:style>
  <w:style w:type="paragraph" w:styleId="berschrift2">
    <w:name w:val="heading 2"/>
    <w:basedOn w:val="Standard"/>
    <w:next w:val="Standard"/>
    <w:link w:val="berschrift2Zchn"/>
    <w:uiPriority w:val="9"/>
    <w:unhideWhenUsed/>
    <w:qFormat/>
    <w:rsid w:val="00E86A3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AA27E7"/>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E86A30"/>
    <w:rPr>
      <w:rFonts w:asciiTheme="majorHAnsi" w:eastAsiaTheme="majorEastAsia" w:hAnsiTheme="majorHAnsi" w:cstheme="majorBidi"/>
      <w:b/>
      <w:bCs/>
      <w:color w:val="4F81BD" w:themeColor="accent1"/>
      <w:sz w:val="26"/>
      <w:szCs w:val="26"/>
    </w:rPr>
  </w:style>
  <w:style w:type="paragraph" w:styleId="KeinLeerraum">
    <w:name w:val="No Spacing"/>
    <w:uiPriority w:val="1"/>
    <w:qFormat/>
    <w:rsid w:val="00E86A30"/>
    <w:pPr>
      <w:spacing w:line="240" w:lineRule="auto"/>
    </w:pPr>
  </w:style>
  <w:style w:type="paragraph" w:styleId="Sprechblasentext">
    <w:name w:val="Balloon Text"/>
    <w:basedOn w:val="Standard"/>
    <w:link w:val="SprechblasentextZchn"/>
    <w:uiPriority w:val="99"/>
    <w:semiHidden/>
    <w:unhideWhenUsed/>
    <w:rsid w:val="003F262E"/>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F262E"/>
    <w:rPr>
      <w:rFonts w:ascii="Tahoma" w:hAnsi="Tahoma" w:cs="Tahoma"/>
      <w:sz w:val="16"/>
      <w:szCs w:val="16"/>
    </w:rPr>
  </w:style>
  <w:style w:type="character" w:customStyle="1" w:styleId="berschrift3Zchn">
    <w:name w:val="Überschrift 3 Zchn"/>
    <w:basedOn w:val="Absatz-Standardschriftart"/>
    <w:link w:val="berschrift3"/>
    <w:uiPriority w:val="9"/>
    <w:rsid w:val="00AA27E7"/>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925D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004CA8-FFA9-40A8-B7DE-939C53342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2169</Words>
  <Characters>13667</Characters>
  <Application>Microsoft Office Word</Application>
  <DocSecurity>0</DocSecurity>
  <Lines>113</Lines>
  <Paragraphs>31</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15805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silja</dc:creator>
  <cp:lastModifiedBy>Kevin Stadelmann</cp:lastModifiedBy>
  <cp:revision>2</cp:revision>
  <dcterms:created xsi:type="dcterms:W3CDTF">2015-06-21T19:18:00Z</dcterms:created>
  <dcterms:modified xsi:type="dcterms:W3CDTF">2015-06-21T19:18:00Z</dcterms:modified>
</cp:coreProperties>
</file>